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5C1" w:rsidRDefault="003A7E42" w:rsidP="00B42A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B42ADD" w:rsidRPr="00B42ADD">
        <w:rPr>
          <w:rFonts w:ascii="Times New Roman" w:hAnsi="Times New Roman" w:cs="Times New Roman"/>
          <w:b/>
          <w:sz w:val="32"/>
          <w:szCs w:val="32"/>
        </w:rPr>
        <w:t xml:space="preserve">DETSKÝ DOMOV SEMETEŠ </w:t>
      </w:r>
    </w:p>
    <w:p w:rsidR="00B42ADD" w:rsidRDefault="00B42ADD" w:rsidP="00B42AD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03A" w:rsidRDefault="00C7303A" w:rsidP="00492F42">
      <w:pPr>
        <w:rPr>
          <w:rFonts w:ascii="Times New Roman" w:hAnsi="Times New Roman" w:cs="Times New Roman"/>
          <w:b/>
          <w:sz w:val="32"/>
          <w:szCs w:val="32"/>
        </w:rPr>
      </w:pPr>
    </w:p>
    <w:p w:rsidR="001F5B61" w:rsidRDefault="001F5B61" w:rsidP="00492F42">
      <w:pPr>
        <w:rPr>
          <w:rFonts w:ascii="Times New Roman" w:hAnsi="Times New Roman" w:cs="Times New Roman"/>
          <w:b/>
          <w:sz w:val="32"/>
          <w:szCs w:val="32"/>
        </w:rPr>
      </w:pPr>
    </w:p>
    <w:p w:rsidR="001F5B61" w:rsidRDefault="001F5B61" w:rsidP="00492F42">
      <w:pPr>
        <w:rPr>
          <w:rFonts w:ascii="Times New Roman" w:hAnsi="Times New Roman" w:cs="Times New Roman"/>
          <w:b/>
          <w:sz w:val="32"/>
          <w:szCs w:val="32"/>
        </w:rPr>
      </w:pPr>
    </w:p>
    <w:p w:rsidR="00C7303A" w:rsidRDefault="00C7303A" w:rsidP="00B42AD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2ADD" w:rsidRDefault="00B42ADD" w:rsidP="00B42AD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03A" w:rsidRDefault="00C7303A" w:rsidP="001F5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</w:t>
      </w:r>
      <w:r w:rsidR="00E256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9A2">
        <w:rPr>
          <w:rFonts w:ascii="Times New Roman" w:hAnsi="Times New Roman" w:cs="Times New Roman"/>
          <w:b/>
          <w:sz w:val="28"/>
          <w:szCs w:val="28"/>
        </w:rPr>
        <w:t xml:space="preserve"> Detského domova</w:t>
      </w:r>
    </w:p>
    <w:p w:rsidR="00C7303A" w:rsidRDefault="00E2562C" w:rsidP="00C73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</w:t>
      </w:r>
      <w:r w:rsidR="001F5B61">
        <w:rPr>
          <w:rFonts w:ascii="Times New Roman" w:hAnsi="Times New Roman" w:cs="Times New Roman"/>
          <w:b/>
          <w:sz w:val="28"/>
          <w:szCs w:val="28"/>
        </w:rPr>
        <w:t>ruchy správania pre špecializovanú samostatnú skupinu</w:t>
      </w:r>
    </w:p>
    <w:p w:rsidR="001F5B61" w:rsidRDefault="001F5B61" w:rsidP="00C730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B61" w:rsidRDefault="001F5B61" w:rsidP="00C730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03A" w:rsidRDefault="001F5B61" w:rsidP="00C73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Špecializovaná samostatná skupina</w:t>
      </w:r>
    </w:p>
    <w:p w:rsidR="00C7303A" w:rsidRDefault="001F5B61" w:rsidP="00C730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Deti s poruchou správania v dôsledku užívania alkoholu, drog alebo v dôsledku patologického hráčstva diagnostikovanou lekárom so špecializáciou v špecializačnom odbore detská psychiatria.</w:t>
      </w:r>
    </w:p>
    <w:p w:rsidR="00B42ADD" w:rsidRDefault="00B42ADD" w:rsidP="00B42A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ADD" w:rsidRDefault="00B42ADD" w:rsidP="00B42A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ADD" w:rsidRDefault="00B42ADD" w:rsidP="00B42A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ADD" w:rsidRDefault="00B42ADD" w:rsidP="00B42A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ADD" w:rsidRDefault="00B42ADD" w:rsidP="00B42A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ADD" w:rsidRDefault="00B42ADD" w:rsidP="00B42A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ADD" w:rsidRDefault="00B42ADD" w:rsidP="00B42A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ADD" w:rsidRDefault="00B42ADD" w:rsidP="00B42A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ADD" w:rsidRDefault="00B42ADD" w:rsidP="00B42A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ADD" w:rsidRDefault="00B42ADD" w:rsidP="002741C8">
      <w:pPr>
        <w:rPr>
          <w:rFonts w:ascii="Times New Roman" w:hAnsi="Times New Roman" w:cs="Times New Roman"/>
          <w:b/>
          <w:sz w:val="28"/>
          <w:szCs w:val="28"/>
        </w:rPr>
      </w:pPr>
    </w:p>
    <w:p w:rsidR="00B42ADD" w:rsidRDefault="00492F42" w:rsidP="002741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42ADD">
        <w:rPr>
          <w:rFonts w:ascii="Times New Roman" w:hAnsi="Times New Roman" w:cs="Times New Roman"/>
          <w:b/>
          <w:sz w:val="28"/>
          <w:szCs w:val="28"/>
        </w:rPr>
        <w:t>018</w:t>
      </w:r>
    </w:p>
    <w:p w:rsidR="00BB5100" w:rsidRPr="00757FA7" w:rsidRDefault="00BB5100" w:rsidP="00757F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06F70" w:rsidRPr="00B95479" w:rsidRDefault="007233DB" w:rsidP="00B95479">
      <w:pPr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547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K</w:t>
      </w:r>
      <w:r w:rsidR="00D06F70" w:rsidRPr="00B95479">
        <w:rPr>
          <w:rFonts w:ascii="Times New Roman" w:hAnsi="Times New Roman" w:cs="Times New Roman"/>
          <w:b/>
          <w:sz w:val="28"/>
          <w:szCs w:val="28"/>
          <w:u w:val="single"/>
        </w:rPr>
        <w:t>on</w:t>
      </w:r>
      <w:r w:rsidRPr="00B95479">
        <w:rPr>
          <w:rFonts w:ascii="Times New Roman" w:hAnsi="Times New Roman" w:cs="Times New Roman"/>
          <w:b/>
          <w:sz w:val="28"/>
          <w:szCs w:val="28"/>
          <w:u w:val="single"/>
        </w:rPr>
        <w:t xml:space="preserve">taktná adresa a telefónne číslo alebo iný kontaktný údaj </w:t>
      </w:r>
      <w:r w:rsidR="00B95479" w:rsidRPr="00B95479">
        <w:rPr>
          <w:rFonts w:ascii="Times New Roman" w:hAnsi="Times New Roman" w:cs="Times New Roman"/>
          <w:b/>
          <w:sz w:val="28"/>
          <w:szCs w:val="28"/>
          <w:u w:val="single"/>
        </w:rPr>
        <w:t>detského domova</w:t>
      </w:r>
    </w:p>
    <w:p w:rsidR="007233DB" w:rsidRDefault="007233DB" w:rsidP="007233DB">
      <w:pPr>
        <w:pStyle w:val="Odsekzoznamu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Detský domov Semeteš 1208</w:t>
      </w:r>
    </w:p>
    <w:p w:rsidR="007233DB" w:rsidRDefault="007233DB" w:rsidP="007233DB">
      <w:pPr>
        <w:pStyle w:val="Odsekzoznamu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023 55 Vysoká</w:t>
      </w:r>
      <w:r w:rsidR="009C6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 Kysucou</w:t>
      </w:r>
    </w:p>
    <w:p w:rsidR="007233DB" w:rsidRDefault="007233DB" w:rsidP="007233DB">
      <w:pPr>
        <w:pStyle w:val="Odsekzoznamu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Riaditeľ:</w:t>
      </w:r>
      <w:r>
        <w:rPr>
          <w:rFonts w:ascii="Times New Roman" w:hAnsi="Times New Roman" w:cs="Times New Roman"/>
          <w:sz w:val="24"/>
          <w:szCs w:val="24"/>
        </w:rPr>
        <w:tab/>
        <w:t>JUDr. Vladimír Mojš</w:t>
      </w:r>
    </w:p>
    <w:p w:rsidR="007233DB" w:rsidRDefault="007233DB" w:rsidP="007233DB">
      <w:pPr>
        <w:pStyle w:val="Odsekzoznamu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Telefón:</w:t>
      </w:r>
      <w:r>
        <w:rPr>
          <w:rFonts w:ascii="Times New Roman" w:hAnsi="Times New Roman" w:cs="Times New Roman"/>
          <w:sz w:val="24"/>
          <w:szCs w:val="24"/>
        </w:rPr>
        <w:tab/>
        <w:t>0908 904 124</w:t>
      </w:r>
    </w:p>
    <w:p w:rsidR="007233DB" w:rsidRDefault="007233DB" w:rsidP="007233DB">
      <w:pPr>
        <w:pStyle w:val="Odsekzoznamu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233DB" w:rsidRPr="00B95479" w:rsidRDefault="007233DB" w:rsidP="00B95479">
      <w:pPr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5479">
        <w:rPr>
          <w:rFonts w:ascii="Times New Roman" w:hAnsi="Times New Roman" w:cs="Times New Roman"/>
          <w:b/>
          <w:sz w:val="28"/>
          <w:szCs w:val="28"/>
          <w:u w:val="single"/>
        </w:rPr>
        <w:t>Adresa miesta vykonávania opatrení</w:t>
      </w:r>
    </w:p>
    <w:p w:rsidR="007233DB" w:rsidRDefault="007233DB" w:rsidP="007233DB">
      <w:pPr>
        <w:pStyle w:val="Odsekzoznamu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Detský domov Semeteš 1208, 023 55 Vysoká nad Kysucou</w:t>
      </w:r>
    </w:p>
    <w:p w:rsidR="007233DB" w:rsidRDefault="007233DB" w:rsidP="007233DB">
      <w:pPr>
        <w:pStyle w:val="Odsekzoznamu"/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1" w:name="_Hlk520787321"/>
      <w:r>
        <w:rPr>
          <w:rFonts w:ascii="Times New Roman" w:hAnsi="Times New Roman" w:cs="Times New Roman"/>
          <w:sz w:val="24"/>
          <w:szCs w:val="24"/>
        </w:rPr>
        <w:t>Pracovisko: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Röntgenova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6, 851 01 Bratislava</w:t>
      </w:r>
    </w:p>
    <w:p w:rsidR="007233DB" w:rsidRDefault="007233DB" w:rsidP="007233DB">
      <w:pPr>
        <w:pStyle w:val="Odsekzoznamu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Pracovisko:</w:t>
      </w:r>
      <w:r>
        <w:rPr>
          <w:rFonts w:ascii="Times New Roman" w:hAnsi="Times New Roman" w:cs="Times New Roman"/>
          <w:sz w:val="24"/>
          <w:szCs w:val="24"/>
        </w:rPr>
        <w:tab/>
        <w:t>Horné Orechové</w:t>
      </w:r>
      <w:r w:rsidR="00757FA7">
        <w:rPr>
          <w:rFonts w:ascii="Times New Roman" w:hAnsi="Times New Roman" w:cs="Times New Roman"/>
          <w:sz w:val="24"/>
          <w:szCs w:val="24"/>
        </w:rPr>
        <w:t xml:space="preserve"> 380, </w:t>
      </w:r>
      <w:r w:rsidR="00F8753A">
        <w:rPr>
          <w:rFonts w:ascii="Times New Roman" w:hAnsi="Times New Roman" w:cs="Times New Roman"/>
          <w:sz w:val="24"/>
          <w:szCs w:val="24"/>
        </w:rPr>
        <w:t>911001</w:t>
      </w:r>
      <w:r>
        <w:rPr>
          <w:rFonts w:ascii="Times New Roman" w:hAnsi="Times New Roman" w:cs="Times New Roman"/>
          <w:sz w:val="24"/>
          <w:szCs w:val="24"/>
        </w:rPr>
        <w:t>Trenčín</w:t>
      </w:r>
    </w:p>
    <w:bookmarkEnd w:id="1"/>
    <w:p w:rsidR="007233DB" w:rsidRDefault="007233DB" w:rsidP="007233DB">
      <w:pPr>
        <w:pStyle w:val="Odsekzoznamu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7303A" w:rsidRPr="00B95479" w:rsidRDefault="007233DB" w:rsidP="00B95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5479">
        <w:rPr>
          <w:rFonts w:ascii="Times New Roman" w:hAnsi="Times New Roman" w:cs="Times New Roman"/>
          <w:b/>
          <w:sz w:val="28"/>
          <w:szCs w:val="28"/>
          <w:u w:val="single"/>
        </w:rPr>
        <w:t xml:space="preserve">Účel </w:t>
      </w:r>
      <w:r w:rsidR="00C7303A" w:rsidRPr="00B95479">
        <w:rPr>
          <w:rFonts w:ascii="Times New Roman" w:hAnsi="Times New Roman" w:cs="Times New Roman"/>
          <w:b/>
          <w:sz w:val="28"/>
          <w:szCs w:val="28"/>
          <w:u w:val="single"/>
        </w:rPr>
        <w:t>detského domova Semeteš</w:t>
      </w:r>
    </w:p>
    <w:p w:rsidR="001F5B61" w:rsidRDefault="001F5B61" w:rsidP="00BB5100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Výkon opatrení na predchádzanie, prehlbovanie a opakovanie „porúch psychického vývinu, fyzického vývinu alebo sociálneho vývinu dieťaťa z dôvodu problémov v prirodzenom rodinnom prostredí, náhradnom rodinnom prostredí, širšom sociálnom prostredí a v medziľudských vzťahoch“</w:t>
      </w:r>
    </w:p>
    <w:p w:rsidR="00492F42" w:rsidRPr="001F5B61" w:rsidRDefault="009F6E19" w:rsidP="001F5B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7A28" w:rsidRPr="00B95479" w:rsidRDefault="00AF7A28" w:rsidP="00B95479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5479">
        <w:rPr>
          <w:rFonts w:ascii="Times New Roman" w:hAnsi="Times New Roman" w:cs="Times New Roman"/>
          <w:b/>
          <w:sz w:val="28"/>
          <w:szCs w:val="28"/>
          <w:u w:val="single"/>
        </w:rPr>
        <w:t>Druh vykonávaných opatrení</w:t>
      </w:r>
    </w:p>
    <w:p w:rsidR="00CA652F" w:rsidRDefault="005740B6" w:rsidP="00B954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40B6">
        <w:rPr>
          <w:rFonts w:ascii="Times New Roman" w:hAnsi="Times New Roman" w:cs="Times New Roman"/>
          <w:sz w:val="24"/>
          <w:szCs w:val="24"/>
        </w:rPr>
        <w:t>Detský domov vykonáva pobytové opatrenie súdu na základe rozhodnutia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0B6">
        <w:rPr>
          <w:rFonts w:ascii="Times New Roman" w:hAnsi="Times New Roman" w:cs="Times New Roman"/>
          <w:sz w:val="24"/>
          <w:szCs w:val="24"/>
        </w:rPr>
        <w:t>súdu 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40B6" w:rsidRDefault="005740B6" w:rsidP="00B95479">
      <w:pPr>
        <w:pStyle w:val="Odsekzoznamu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Nariadení neodkladného opatrenia</w:t>
      </w:r>
    </w:p>
    <w:p w:rsidR="005740B6" w:rsidRDefault="005740B6" w:rsidP="00B95479">
      <w:pPr>
        <w:pStyle w:val="Odsekzoznamu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Uložení výchovného opatrenia</w:t>
      </w:r>
    </w:p>
    <w:p w:rsidR="005740B6" w:rsidRDefault="005740B6" w:rsidP="00B95479">
      <w:pPr>
        <w:pStyle w:val="Odsekzoznamu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Nariadení ústavnej starostlivosti</w:t>
      </w:r>
    </w:p>
    <w:p w:rsidR="00BB5100" w:rsidRPr="00BB5100" w:rsidRDefault="00BB5100" w:rsidP="00BB51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A652F" w:rsidRPr="00B95479" w:rsidRDefault="00CA652F" w:rsidP="00B95479">
      <w:pPr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547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Forma vykonávania opatrení  </w:t>
      </w:r>
    </w:p>
    <w:p w:rsidR="00BB5100" w:rsidRPr="00E233E9" w:rsidRDefault="00E233E9" w:rsidP="00757FA7">
      <w:pPr>
        <w:pStyle w:val="Odsekzoznamu"/>
        <w:spacing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E233E9">
        <w:rPr>
          <w:rFonts w:ascii="Times New Roman" w:hAnsi="Times New Roman" w:cs="Times New Roman"/>
          <w:sz w:val="24"/>
          <w:szCs w:val="24"/>
        </w:rPr>
        <w:t>Pobytová forma</w:t>
      </w:r>
    </w:p>
    <w:p w:rsidR="00CA652F" w:rsidRDefault="00CA652F" w:rsidP="00CA652F">
      <w:pPr>
        <w:pStyle w:val="Odsekzoznamu"/>
        <w:spacing w:line="48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CA652F" w:rsidRPr="00B95479" w:rsidRDefault="00D05211" w:rsidP="00B95479">
      <w:pPr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r w:rsidR="00CA652F" w:rsidRPr="00B95479">
        <w:rPr>
          <w:rFonts w:ascii="Times New Roman" w:hAnsi="Times New Roman" w:cs="Times New Roman"/>
          <w:b/>
          <w:sz w:val="28"/>
          <w:szCs w:val="28"/>
          <w:u w:val="single"/>
        </w:rPr>
        <w:t>ieľov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á</w:t>
      </w:r>
      <w:r w:rsidR="00CA652F" w:rsidRPr="00B95479">
        <w:rPr>
          <w:rFonts w:ascii="Times New Roman" w:hAnsi="Times New Roman" w:cs="Times New Roman"/>
          <w:b/>
          <w:sz w:val="28"/>
          <w:szCs w:val="28"/>
          <w:u w:val="single"/>
        </w:rPr>
        <w:t xml:space="preserve"> skupin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="00CA652F" w:rsidRPr="00B9547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370AF" w:rsidRDefault="005D1F1B" w:rsidP="00D05211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Cieľová skupina:</w:t>
      </w:r>
      <w:r w:rsidR="00D05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Deti s poruchou správania </w:t>
      </w:r>
      <w:r w:rsidR="00F4545C">
        <w:rPr>
          <w:rFonts w:ascii="Times New Roman" w:hAnsi="Times New Roman" w:cs="Times New Roman"/>
          <w:sz w:val="24"/>
          <w:szCs w:val="24"/>
        </w:rPr>
        <w:t>v dôsledku</w:t>
      </w:r>
      <w:r>
        <w:rPr>
          <w:rFonts w:ascii="Times New Roman" w:hAnsi="Times New Roman" w:cs="Times New Roman"/>
          <w:sz w:val="24"/>
          <w:szCs w:val="24"/>
        </w:rPr>
        <w:t xml:space="preserve"> škodlivého užívania návykovej látky</w:t>
      </w:r>
    </w:p>
    <w:p w:rsidR="00466992" w:rsidRDefault="00466992" w:rsidP="00A370AF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66992" w:rsidRDefault="00466992" w:rsidP="00466992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Umiestneniu dieťaťa cieľovej skupiny  predchádza zdravotná starostlivosť, tzn. : podstúpenie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detoxifikácie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zdravotníckom zariadení na základe odporúčania lekára so špecializáciou detská psychiatria</w:t>
      </w:r>
    </w:p>
    <w:p w:rsidR="00A370AF" w:rsidRDefault="00A370AF" w:rsidP="00A370AF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C2826" w:rsidRDefault="008C2826" w:rsidP="00A370AF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Cieľová skupina prejavuje dôsledky užívania návykovej látky v sociálnom prostredí</w:t>
      </w:r>
      <w:r w:rsidR="00F454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 to poruchami správania, s ktorými súvisia poruchy v rodinnom prostredí.</w:t>
      </w:r>
    </w:p>
    <w:p w:rsidR="00F4545C" w:rsidRDefault="00F4545C" w:rsidP="00A370A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Prejavy:</w:t>
      </w:r>
    </w:p>
    <w:p w:rsidR="00F4545C" w:rsidRDefault="00F4545C" w:rsidP="00614845">
      <w:pPr>
        <w:pStyle w:val="Odsekzoznamu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45C">
        <w:rPr>
          <w:rFonts w:ascii="Times New Roman" w:hAnsi="Times New Roman" w:cs="Times New Roman"/>
          <w:sz w:val="24"/>
          <w:szCs w:val="24"/>
        </w:rPr>
        <w:t>Poruchy úrovne poznávania, vnímania, afektov a správania sa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545C">
        <w:rPr>
          <w:rFonts w:ascii="Times New Roman" w:hAnsi="Times New Roman" w:cs="Times New Roman"/>
          <w:sz w:val="24"/>
          <w:szCs w:val="24"/>
        </w:rPr>
        <w:t xml:space="preserve"> alebo iných </w:t>
      </w:r>
      <w:proofErr w:type="spellStart"/>
      <w:r w:rsidRPr="00F4545C">
        <w:rPr>
          <w:rFonts w:ascii="Times New Roman" w:hAnsi="Times New Roman" w:cs="Times New Roman"/>
          <w:sz w:val="24"/>
          <w:szCs w:val="24"/>
        </w:rPr>
        <w:t>psychofyziologických</w:t>
      </w:r>
      <w:proofErr w:type="spellEnd"/>
      <w:r w:rsidRPr="00F4545C">
        <w:rPr>
          <w:rFonts w:ascii="Times New Roman" w:hAnsi="Times New Roman" w:cs="Times New Roman"/>
          <w:sz w:val="24"/>
          <w:szCs w:val="24"/>
        </w:rPr>
        <w:t xml:space="preserve"> funkcií</w:t>
      </w:r>
    </w:p>
    <w:p w:rsidR="00F4545C" w:rsidRDefault="00F4545C" w:rsidP="00614845">
      <w:pPr>
        <w:pStyle w:val="Odsekzoznamu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emocionálne prežívanie – zvýšená labilita, psychické napätie, úzkosť, depresia, extrémne a neadekvátne hodnotenie, nízka sebadôvera, popieranie rizika a racionalizácie svojho konania</w:t>
      </w:r>
    </w:p>
    <w:p w:rsidR="00F4545C" w:rsidRPr="00F4545C" w:rsidRDefault="00F4545C" w:rsidP="00614845">
      <w:pPr>
        <w:pStyle w:val="Odsekzoznamu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Faktor učenia</w:t>
      </w:r>
    </w:p>
    <w:p w:rsidR="00BA782B" w:rsidRPr="00F4545C" w:rsidRDefault="008C2826" w:rsidP="00614845">
      <w:pPr>
        <w:pStyle w:val="Odsekzoznamu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545C">
        <w:rPr>
          <w:rFonts w:ascii="Times New Roman" w:hAnsi="Times New Roman" w:cs="Times New Roman"/>
          <w:sz w:val="24"/>
          <w:szCs w:val="24"/>
        </w:rPr>
        <w:t xml:space="preserve">Tendencia k určitému spôsobu správania – problémy v oblasti </w:t>
      </w:r>
      <w:proofErr w:type="spellStart"/>
      <w:r w:rsidRPr="00F4545C">
        <w:rPr>
          <w:rFonts w:ascii="Times New Roman" w:hAnsi="Times New Roman" w:cs="Times New Roman"/>
          <w:sz w:val="24"/>
          <w:szCs w:val="24"/>
        </w:rPr>
        <w:t>autoregulácie</w:t>
      </w:r>
      <w:proofErr w:type="spellEnd"/>
      <w:r w:rsidRPr="00F4545C">
        <w:rPr>
          <w:rFonts w:ascii="Times New Roman" w:hAnsi="Times New Roman" w:cs="Times New Roman"/>
          <w:sz w:val="24"/>
          <w:szCs w:val="24"/>
        </w:rPr>
        <w:t xml:space="preserve"> správania</w:t>
      </w:r>
    </w:p>
    <w:p w:rsidR="00C9053C" w:rsidRDefault="00C9053C" w:rsidP="00C905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Default="004C0DC1" w:rsidP="00D052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992">
        <w:rPr>
          <w:rFonts w:ascii="Times New Roman" w:hAnsi="Times New Roman" w:cs="Times New Roman"/>
          <w:b/>
          <w:sz w:val="28"/>
          <w:szCs w:val="28"/>
          <w:u w:val="single"/>
        </w:rPr>
        <w:t>Celkový počet miest v</w:t>
      </w:r>
      <w:r w:rsidR="00D05211">
        <w:rPr>
          <w:rFonts w:ascii="Times New Roman" w:hAnsi="Times New Roman" w:cs="Times New Roman"/>
          <w:b/>
          <w:sz w:val="28"/>
          <w:szCs w:val="28"/>
          <w:u w:val="single"/>
        </w:rPr>
        <w:t> detskom domove</w:t>
      </w:r>
      <w:r w:rsidRPr="00466992">
        <w:rPr>
          <w:rFonts w:ascii="Times New Roman" w:hAnsi="Times New Roman" w:cs="Times New Roman"/>
          <w:b/>
          <w:sz w:val="28"/>
          <w:szCs w:val="28"/>
          <w:u w:val="single"/>
        </w:rPr>
        <w:t xml:space="preserve"> a ak </w:t>
      </w:r>
      <w:r w:rsidR="00D05211">
        <w:rPr>
          <w:rFonts w:ascii="Times New Roman" w:hAnsi="Times New Roman" w:cs="Times New Roman"/>
          <w:b/>
          <w:sz w:val="28"/>
          <w:szCs w:val="28"/>
          <w:u w:val="single"/>
        </w:rPr>
        <w:t>detský domov</w:t>
      </w:r>
      <w:r w:rsidRPr="00466992">
        <w:rPr>
          <w:rFonts w:ascii="Times New Roman" w:hAnsi="Times New Roman" w:cs="Times New Roman"/>
          <w:b/>
          <w:sz w:val="28"/>
          <w:szCs w:val="28"/>
          <w:u w:val="single"/>
        </w:rPr>
        <w:t xml:space="preserve"> vykonáva opatrenia pobytovou formou vo viacerých budovách </w:t>
      </w:r>
      <w:r w:rsidR="00D05211">
        <w:rPr>
          <w:rFonts w:ascii="Times New Roman" w:hAnsi="Times New Roman" w:cs="Times New Roman"/>
          <w:b/>
          <w:sz w:val="28"/>
          <w:szCs w:val="28"/>
          <w:u w:val="single"/>
        </w:rPr>
        <w:t>detského domova,</w:t>
      </w:r>
      <w:r w:rsidRPr="00466992">
        <w:rPr>
          <w:rFonts w:ascii="Times New Roman" w:hAnsi="Times New Roman" w:cs="Times New Roman"/>
          <w:b/>
          <w:sz w:val="28"/>
          <w:szCs w:val="28"/>
          <w:u w:val="single"/>
        </w:rPr>
        <w:t xml:space="preserve"> počet miest v jednotlivých budovách </w:t>
      </w:r>
      <w:r w:rsidR="00D05211">
        <w:rPr>
          <w:rFonts w:ascii="Times New Roman" w:hAnsi="Times New Roman" w:cs="Times New Roman"/>
          <w:b/>
          <w:sz w:val="28"/>
          <w:szCs w:val="28"/>
          <w:u w:val="single"/>
        </w:rPr>
        <w:t>detského domova</w:t>
      </w:r>
    </w:p>
    <w:p w:rsidR="00466992" w:rsidRDefault="00E45BE0" w:rsidP="0046699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Celková k</w:t>
      </w:r>
      <w:r w:rsidR="00466992">
        <w:rPr>
          <w:rFonts w:ascii="Times New Roman" w:hAnsi="Times New Roman" w:cs="Times New Roman"/>
          <w:sz w:val="28"/>
          <w:szCs w:val="28"/>
        </w:rPr>
        <w:t>apacita Detsk</w:t>
      </w:r>
      <w:r>
        <w:rPr>
          <w:rFonts w:ascii="Times New Roman" w:hAnsi="Times New Roman" w:cs="Times New Roman"/>
          <w:sz w:val="28"/>
          <w:szCs w:val="28"/>
        </w:rPr>
        <w:t>ého</w:t>
      </w:r>
      <w:r w:rsidR="00466992">
        <w:rPr>
          <w:rFonts w:ascii="Times New Roman" w:hAnsi="Times New Roman" w:cs="Times New Roman"/>
          <w:sz w:val="28"/>
          <w:szCs w:val="28"/>
        </w:rPr>
        <w:t xml:space="preserve"> domov</w:t>
      </w:r>
      <w:r>
        <w:rPr>
          <w:rFonts w:ascii="Times New Roman" w:hAnsi="Times New Roman" w:cs="Times New Roman"/>
          <w:sz w:val="28"/>
          <w:szCs w:val="28"/>
        </w:rPr>
        <w:t>a</w:t>
      </w:r>
      <w:r w:rsidR="00466992">
        <w:rPr>
          <w:rFonts w:ascii="Times New Roman" w:hAnsi="Times New Roman" w:cs="Times New Roman"/>
          <w:sz w:val="28"/>
          <w:szCs w:val="28"/>
        </w:rPr>
        <w:t xml:space="preserve"> Semeteš</w:t>
      </w:r>
      <w:r>
        <w:rPr>
          <w:rFonts w:ascii="Times New Roman" w:hAnsi="Times New Roman" w:cs="Times New Roman"/>
          <w:sz w:val="28"/>
          <w:szCs w:val="28"/>
        </w:rPr>
        <w:t>:</w:t>
      </w:r>
      <w:r w:rsidR="005F0D60">
        <w:rPr>
          <w:rFonts w:ascii="Times New Roman" w:hAnsi="Times New Roman" w:cs="Times New Roman"/>
          <w:sz w:val="28"/>
          <w:szCs w:val="28"/>
        </w:rPr>
        <w:t xml:space="preserve"> 50</w:t>
      </w:r>
    </w:p>
    <w:p w:rsidR="005F0D60" w:rsidRDefault="007A2969" w:rsidP="005F0D60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F0D60">
        <w:rPr>
          <w:rFonts w:ascii="Times New Roman" w:hAnsi="Times New Roman" w:cs="Times New Roman"/>
          <w:sz w:val="24"/>
          <w:szCs w:val="24"/>
        </w:rPr>
        <w:t xml:space="preserve">Detský domov Semeteš 1208, 023 55 Vysoká nad Kysucou, </w:t>
      </w:r>
      <w:r w:rsidRPr="005F0D60">
        <w:rPr>
          <w:rFonts w:ascii="Times New Roman" w:hAnsi="Times New Roman" w:cs="Times New Roman"/>
          <w:b/>
          <w:sz w:val="24"/>
          <w:szCs w:val="24"/>
        </w:rPr>
        <w:t>počet miest: 20</w:t>
      </w:r>
    </w:p>
    <w:p w:rsidR="007A2969" w:rsidRPr="005F0D60" w:rsidRDefault="007A2969" w:rsidP="005F0D60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F0D60">
        <w:rPr>
          <w:rFonts w:ascii="Times New Roman" w:hAnsi="Times New Roman" w:cs="Times New Roman"/>
          <w:sz w:val="24"/>
          <w:szCs w:val="24"/>
        </w:rPr>
        <w:t>Pracovisko:</w:t>
      </w:r>
      <w:r w:rsidRPr="005F0D6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0D60">
        <w:rPr>
          <w:rFonts w:ascii="Times New Roman" w:hAnsi="Times New Roman" w:cs="Times New Roman"/>
          <w:sz w:val="24"/>
          <w:szCs w:val="24"/>
        </w:rPr>
        <w:t>Röntgenova</w:t>
      </w:r>
      <w:proofErr w:type="spellEnd"/>
      <w:r w:rsidRPr="005F0D60">
        <w:rPr>
          <w:rFonts w:ascii="Times New Roman" w:hAnsi="Times New Roman" w:cs="Times New Roman"/>
          <w:sz w:val="24"/>
          <w:szCs w:val="24"/>
        </w:rPr>
        <w:t xml:space="preserve"> 6, </w:t>
      </w:r>
      <w:r w:rsidR="00F8753A">
        <w:rPr>
          <w:rFonts w:ascii="Times New Roman" w:hAnsi="Times New Roman" w:cs="Times New Roman"/>
          <w:sz w:val="24"/>
          <w:szCs w:val="24"/>
        </w:rPr>
        <w:t xml:space="preserve">851 01 </w:t>
      </w:r>
      <w:r w:rsidRPr="005F0D60">
        <w:rPr>
          <w:rFonts w:ascii="Times New Roman" w:hAnsi="Times New Roman" w:cs="Times New Roman"/>
          <w:sz w:val="24"/>
          <w:szCs w:val="24"/>
        </w:rPr>
        <w:t xml:space="preserve">Bratislava, </w:t>
      </w:r>
      <w:r w:rsidRPr="005F0D60">
        <w:rPr>
          <w:rFonts w:ascii="Times New Roman" w:hAnsi="Times New Roman" w:cs="Times New Roman"/>
          <w:b/>
          <w:sz w:val="24"/>
          <w:szCs w:val="24"/>
        </w:rPr>
        <w:t xml:space="preserve">počet miest: </w:t>
      </w:r>
      <w:r w:rsidR="00524C20">
        <w:rPr>
          <w:rFonts w:ascii="Times New Roman" w:hAnsi="Times New Roman" w:cs="Times New Roman"/>
          <w:b/>
          <w:sz w:val="24"/>
          <w:szCs w:val="24"/>
        </w:rPr>
        <w:t>1</w:t>
      </w:r>
      <w:r w:rsidRPr="005F0D60">
        <w:rPr>
          <w:rFonts w:ascii="Times New Roman" w:hAnsi="Times New Roman" w:cs="Times New Roman"/>
          <w:b/>
          <w:sz w:val="24"/>
          <w:szCs w:val="24"/>
        </w:rPr>
        <w:t>0</w:t>
      </w:r>
    </w:p>
    <w:p w:rsidR="007A2969" w:rsidRPr="005F0D60" w:rsidRDefault="007A2969" w:rsidP="005F0D60">
      <w:pPr>
        <w:spacing w:line="48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5F0D60">
        <w:rPr>
          <w:rFonts w:ascii="Times New Roman" w:hAnsi="Times New Roman" w:cs="Times New Roman"/>
          <w:sz w:val="24"/>
          <w:szCs w:val="24"/>
        </w:rPr>
        <w:t>Pracovisko:</w:t>
      </w:r>
      <w:r w:rsidRPr="005F0D60">
        <w:rPr>
          <w:rFonts w:ascii="Times New Roman" w:hAnsi="Times New Roman" w:cs="Times New Roman"/>
          <w:sz w:val="24"/>
          <w:szCs w:val="24"/>
        </w:rPr>
        <w:tab/>
        <w:t xml:space="preserve">Horné Orechové </w:t>
      </w:r>
      <w:r w:rsidR="00757FA7">
        <w:rPr>
          <w:rFonts w:ascii="Times New Roman" w:hAnsi="Times New Roman" w:cs="Times New Roman"/>
          <w:sz w:val="24"/>
          <w:szCs w:val="24"/>
        </w:rPr>
        <w:t>380,</w:t>
      </w:r>
      <w:r w:rsidR="00F8753A">
        <w:rPr>
          <w:rFonts w:ascii="Times New Roman" w:hAnsi="Times New Roman" w:cs="Times New Roman"/>
          <w:sz w:val="24"/>
          <w:szCs w:val="24"/>
        </w:rPr>
        <w:t xml:space="preserve"> 91101</w:t>
      </w:r>
      <w:r w:rsidRPr="005F0D60">
        <w:rPr>
          <w:rFonts w:ascii="Times New Roman" w:hAnsi="Times New Roman" w:cs="Times New Roman"/>
          <w:sz w:val="24"/>
          <w:szCs w:val="24"/>
        </w:rPr>
        <w:t xml:space="preserve"> Trenčín, </w:t>
      </w:r>
      <w:r w:rsidRPr="005F0D60">
        <w:rPr>
          <w:rFonts w:ascii="Times New Roman" w:hAnsi="Times New Roman" w:cs="Times New Roman"/>
          <w:b/>
          <w:sz w:val="24"/>
          <w:szCs w:val="24"/>
        </w:rPr>
        <w:t>počet miest: 16</w:t>
      </w:r>
    </w:p>
    <w:p w:rsidR="0099077A" w:rsidRPr="00D05211" w:rsidRDefault="00D05211" w:rsidP="00D052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V</w:t>
      </w:r>
      <w:r w:rsidR="0099077A" w:rsidRPr="00D05211">
        <w:rPr>
          <w:rFonts w:ascii="Times New Roman" w:hAnsi="Times New Roman" w:cs="Times New Roman"/>
          <w:b/>
          <w:sz w:val="28"/>
          <w:szCs w:val="28"/>
          <w:u w:val="single"/>
        </w:rPr>
        <w:t>nútorn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é</w:t>
      </w:r>
      <w:r w:rsidR="0099077A" w:rsidRPr="00D05211">
        <w:rPr>
          <w:rFonts w:ascii="Times New Roman" w:hAnsi="Times New Roman" w:cs="Times New Roman"/>
          <w:b/>
          <w:sz w:val="28"/>
          <w:szCs w:val="28"/>
          <w:u w:val="single"/>
        </w:rPr>
        <w:t xml:space="preserve"> a vonkajš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ie</w:t>
      </w:r>
      <w:r w:rsidR="0099077A" w:rsidRPr="00D05211">
        <w:rPr>
          <w:rFonts w:ascii="Times New Roman" w:hAnsi="Times New Roman" w:cs="Times New Roman"/>
          <w:b/>
          <w:sz w:val="28"/>
          <w:szCs w:val="28"/>
          <w:u w:val="single"/>
        </w:rPr>
        <w:t xml:space="preserve"> priesto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ry</w:t>
      </w:r>
      <w:r w:rsidR="0099077A" w:rsidRPr="00D052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detského domova</w:t>
      </w:r>
      <w:r w:rsidR="0099077A" w:rsidRPr="00D05211">
        <w:rPr>
          <w:rFonts w:ascii="Times New Roman" w:hAnsi="Times New Roman" w:cs="Times New Roman"/>
          <w:b/>
          <w:sz w:val="28"/>
          <w:szCs w:val="28"/>
          <w:u w:val="single"/>
        </w:rPr>
        <w:t xml:space="preserve"> a ak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detský domov</w:t>
      </w:r>
      <w:r w:rsidR="00C0261E" w:rsidRPr="00D05211">
        <w:rPr>
          <w:rFonts w:ascii="Times New Roman" w:hAnsi="Times New Roman" w:cs="Times New Roman"/>
          <w:b/>
          <w:sz w:val="28"/>
          <w:szCs w:val="28"/>
          <w:u w:val="single"/>
        </w:rPr>
        <w:t xml:space="preserve"> vykonáva opatrenia pob</w:t>
      </w:r>
      <w:r w:rsidR="00CC1039" w:rsidRPr="00D05211">
        <w:rPr>
          <w:rFonts w:ascii="Times New Roman" w:hAnsi="Times New Roman" w:cs="Times New Roman"/>
          <w:b/>
          <w:sz w:val="28"/>
          <w:szCs w:val="28"/>
          <w:u w:val="single"/>
        </w:rPr>
        <w:t>y</w:t>
      </w:r>
      <w:r w:rsidR="00C0261E" w:rsidRPr="00D05211">
        <w:rPr>
          <w:rFonts w:ascii="Times New Roman" w:hAnsi="Times New Roman" w:cs="Times New Roman"/>
          <w:b/>
          <w:sz w:val="28"/>
          <w:szCs w:val="28"/>
          <w:u w:val="single"/>
        </w:rPr>
        <w:t>tovou formou</w:t>
      </w:r>
      <w:r w:rsidR="00ED345D" w:rsidRPr="00D05211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r w:rsidR="00ED345D" w:rsidRPr="00D05211">
        <w:rPr>
          <w:rFonts w:ascii="Times New Roman" w:hAnsi="Times New Roman" w:cs="Times New Roman"/>
          <w:b/>
          <w:sz w:val="28"/>
          <w:szCs w:val="28"/>
          <w:u w:val="single"/>
        </w:rPr>
        <w:t>odmienok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y</w:t>
      </w:r>
      <w:proofErr w:type="spellEnd"/>
      <w:r w:rsidR="00ED345D" w:rsidRPr="00D05211">
        <w:rPr>
          <w:rFonts w:ascii="Times New Roman" w:hAnsi="Times New Roman" w:cs="Times New Roman"/>
          <w:b/>
          <w:sz w:val="28"/>
          <w:szCs w:val="28"/>
          <w:u w:val="single"/>
        </w:rPr>
        <w:t xml:space="preserve"> zachovania súkromia vrátane  podmienok na osobnú hygienu</w:t>
      </w:r>
    </w:p>
    <w:p w:rsidR="00A370AF" w:rsidRDefault="00ED345D" w:rsidP="00A370A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D345D">
        <w:rPr>
          <w:rFonts w:ascii="Times New Roman" w:hAnsi="Times New Roman" w:cs="Times New Roman"/>
          <w:sz w:val="24"/>
          <w:szCs w:val="24"/>
        </w:rPr>
        <w:t>Detský domov Semeteš 1208, 023 55 Vysoká nad Kysucou</w:t>
      </w:r>
    </w:p>
    <w:p w:rsidR="00C7130A" w:rsidRPr="00A370AF" w:rsidRDefault="00C7130A" w:rsidP="00E233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75163B">
        <w:rPr>
          <w:rFonts w:ascii="Times New Roman" w:hAnsi="Times New Roman"/>
          <w:sz w:val="24"/>
          <w:szCs w:val="24"/>
        </w:rPr>
        <w:t> Detskom domove</w:t>
      </w:r>
      <w:r w:rsidRPr="00E233E9">
        <w:rPr>
          <w:rFonts w:ascii="Times New Roman" w:hAnsi="Times New Roman"/>
          <w:sz w:val="24"/>
          <w:szCs w:val="24"/>
        </w:rPr>
        <w:t xml:space="preserve"> </w:t>
      </w:r>
      <w:r w:rsidR="0075163B">
        <w:rPr>
          <w:rFonts w:ascii="Times New Roman" w:hAnsi="Times New Roman"/>
          <w:sz w:val="24"/>
          <w:szCs w:val="24"/>
        </w:rPr>
        <w:t>je</w:t>
      </w:r>
      <w:r w:rsidRPr="00E233E9">
        <w:rPr>
          <w:rFonts w:ascii="Times New Roman" w:hAnsi="Times New Roman"/>
          <w:sz w:val="24"/>
          <w:szCs w:val="24"/>
        </w:rPr>
        <w:t xml:space="preserve"> zriadené </w:t>
      </w:r>
      <w:r w:rsidR="00313BF2">
        <w:rPr>
          <w:rFonts w:ascii="Times New Roman" w:hAnsi="Times New Roman"/>
          <w:sz w:val="24"/>
          <w:szCs w:val="24"/>
        </w:rPr>
        <w:t>1</w:t>
      </w:r>
      <w:r w:rsidRPr="00E233E9">
        <w:rPr>
          <w:rFonts w:ascii="Times New Roman" w:hAnsi="Times New Roman"/>
          <w:sz w:val="24"/>
          <w:szCs w:val="24"/>
        </w:rPr>
        <w:t xml:space="preserve"> </w:t>
      </w:r>
      <w:r w:rsidR="0075163B">
        <w:rPr>
          <w:rFonts w:ascii="Times New Roman" w:hAnsi="Times New Roman"/>
          <w:sz w:val="24"/>
          <w:szCs w:val="24"/>
        </w:rPr>
        <w:t xml:space="preserve">špecializovaná </w:t>
      </w:r>
      <w:r w:rsidRPr="00E233E9">
        <w:rPr>
          <w:rFonts w:ascii="Times New Roman" w:hAnsi="Times New Roman"/>
          <w:sz w:val="24"/>
          <w:szCs w:val="24"/>
        </w:rPr>
        <w:t>samostatn</w:t>
      </w:r>
      <w:r w:rsidR="00313BF2">
        <w:rPr>
          <w:rFonts w:ascii="Times New Roman" w:hAnsi="Times New Roman"/>
          <w:sz w:val="24"/>
          <w:szCs w:val="24"/>
        </w:rPr>
        <w:t>á</w:t>
      </w:r>
      <w:r w:rsidRPr="00E233E9">
        <w:rPr>
          <w:rFonts w:ascii="Times New Roman" w:hAnsi="Times New Roman"/>
          <w:sz w:val="24"/>
          <w:szCs w:val="24"/>
        </w:rPr>
        <w:t xml:space="preserve"> skupin</w:t>
      </w:r>
      <w:r w:rsidR="00313BF2">
        <w:rPr>
          <w:rFonts w:ascii="Times New Roman" w:hAnsi="Times New Roman"/>
          <w:sz w:val="24"/>
          <w:szCs w:val="24"/>
        </w:rPr>
        <w:t>a</w:t>
      </w:r>
      <w:r w:rsidRPr="00E233E9">
        <w:rPr>
          <w:rFonts w:ascii="Times New Roman" w:hAnsi="Times New Roman"/>
          <w:sz w:val="24"/>
          <w:szCs w:val="24"/>
        </w:rPr>
        <w:t xml:space="preserve"> s počtom max. </w:t>
      </w:r>
      <w:r w:rsidR="00313BF2">
        <w:rPr>
          <w:rFonts w:ascii="Times New Roman" w:hAnsi="Times New Roman"/>
          <w:sz w:val="24"/>
          <w:szCs w:val="24"/>
        </w:rPr>
        <w:t>8</w:t>
      </w:r>
      <w:r w:rsidRPr="00E233E9">
        <w:rPr>
          <w:rFonts w:ascii="Times New Roman" w:hAnsi="Times New Roman"/>
          <w:sz w:val="24"/>
          <w:szCs w:val="24"/>
        </w:rPr>
        <w:t xml:space="preserve"> detí na </w:t>
      </w:r>
      <w:r>
        <w:rPr>
          <w:rFonts w:ascii="Times New Roman" w:hAnsi="Times New Roman"/>
          <w:sz w:val="24"/>
          <w:szCs w:val="24"/>
        </w:rPr>
        <w:t>jednej špecializovanej samostatnej skupine. Na prízemí sa nachádza jeden byt, na poschodí sú dva byty</w:t>
      </w:r>
      <w:r w:rsidR="00313BF2">
        <w:rPr>
          <w:rFonts w:ascii="Times New Roman" w:hAnsi="Times New Roman"/>
          <w:sz w:val="24"/>
          <w:szCs w:val="24"/>
        </w:rPr>
        <w:t>, z toho je jeden pre špecializovanú samostatnú skupinu</w:t>
      </w:r>
      <w:r>
        <w:rPr>
          <w:rFonts w:ascii="Times New Roman" w:hAnsi="Times New Roman"/>
          <w:sz w:val="24"/>
          <w:szCs w:val="24"/>
        </w:rPr>
        <w:t>. Ďalšie priestory sa využívajú ako administratívne priestory ekonomicko-prevádzkový úsek, úsek starostlivosti o dieťa - pre sociálnych pracovníkov, pomocných vychovávateľov, kancelárie pre odborný tím, terapeutické miestnosti.</w:t>
      </w:r>
    </w:p>
    <w:p w:rsidR="00C7130A" w:rsidRDefault="00313BF2" w:rsidP="00E233E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Špecializovaná</w:t>
      </w:r>
      <w:r w:rsidR="00C7130A">
        <w:rPr>
          <w:rFonts w:ascii="Times New Roman" w:hAnsi="Times New Roman"/>
          <w:sz w:val="24"/>
          <w:szCs w:val="24"/>
        </w:rPr>
        <w:t xml:space="preserve"> samostatná skupina má spálne pre deti, obývačku, kuchyňu s jedálňou, sociálne zariadenie, úložné priestory. Spálne pre deti sú dvojlôžkové. V každej spálni sú dve postele, dva písacie stolíky, dve stoličky a dve skrine. Každé dieťa má svoju skriňu, kde má uložené svoje osobné veci.</w:t>
      </w:r>
    </w:p>
    <w:p w:rsidR="00C7130A" w:rsidRDefault="00C7130A" w:rsidP="00E233E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Kuchy</w:t>
      </w:r>
      <w:r w:rsidR="00313BF2">
        <w:rPr>
          <w:rFonts w:ascii="Times New Roman" w:hAnsi="Times New Roman"/>
          <w:sz w:val="24"/>
          <w:szCs w:val="24"/>
        </w:rPr>
        <w:t>ňa</w:t>
      </w:r>
      <w:r>
        <w:rPr>
          <w:rFonts w:ascii="Times New Roman" w:hAnsi="Times New Roman"/>
          <w:sz w:val="24"/>
          <w:szCs w:val="24"/>
        </w:rPr>
        <w:t>, v ktor</w:t>
      </w:r>
      <w:r w:rsidR="00313BF2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sú pripravované jedlá, sú vybavené kuchynskou linkou, kuchynským riadom, chladničkou, sporákom, elektrospotrebičmi a skriňou na </w:t>
      </w:r>
      <w:r w:rsidRPr="000B580D">
        <w:rPr>
          <w:rFonts w:ascii="Times New Roman" w:hAnsi="Times New Roman"/>
          <w:sz w:val="24"/>
          <w:szCs w:val="24"/>
        </w:rPr>
        <w:t>potraviny. Na prízemí sa nachádza aj veľká spoločenská miestnosť s balkónom. Zboku budovy je garáž a kotolňa.</w:t>
      </w:r>
    </w:p>
    <w:p w:rsidR="00C7130A" w:rsidRDefault="00C7130A" w:rsidP="00E233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Okolo budovy </w:t>
      </w:r>
      <w:r w:rsidR="0075163B">
        <w:rPr>
          <w:rFonts w:ascii="Times New Roman" w:hAnsi="Times New Roman"/>
          <w:sz w:val="24"/>
          <w:szCs w:val="24"/>
        </w:rPr>
        <w:t>detského dom</w:t>
      </w:r>
      <w:r w:rsidR="00F8753A">
        <w:rPr>
          <w:rFonts w:ascii="Times New Roman" w:hAnsi="Times New Roman"/>
          <w:sz w:val="24"/>
          <w:szCs w:val="24"/>
        </w:rPr>
        <w:t>o</w:t>
      </w:r>
      <w:r w:rsidR="0075163B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 xml:space="preserve"> je vymedzený priestor areálu, ktorý je ako zelená plocha. Táto prepája celý areál budovy </w:t>
      </w:r>
      <w:r w:rsidR="0075163B">
        <w:rPr>
          <w:rFonts w:ascii="Times New Roman" w:hAnsi="Times New Roman"/>
          <w:sz w:val="24"/>
          <w:szCs w:val="24"/>
        </w:rPr>
        <w:t>detského domova</w:t>
      </w:r>
      <w:r>
        <w:rPr>
          <w:rFonts w:ascii="Times New Roman" w:hAnsi="Times New Roman"/>
          <w:sz w:val="24"/>
          <w:szCs w:val="24"/>
        </w:rPr>
        <w:t>. Jej využitie:</w:t>
      </w:r>
    </w:p>
    <w:p w:rsidR="00C7130A" w:rsidRDefault="00C7130A" w:rsidP="00614845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výuka v exteriéri</w:t>
      </w:r>
    </w:p>
    <w:p w:rsidR="00C7130A" w:rsidRDefault="00C7130A" w:rsidP="00614845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priestor pre využitie osobného voľna detí</w:t>
      </w:r>
    </w:p>
    <w:p w:rsidR="00C7130A" w:rsidRDefault="00C7130A" w:rsidP="00614845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časť slúži na produkciu zeleniny – zábavno</w:t>
      </w:r>
      <w:r w:rsidR="00A370AF">
        <w:rPr>
          <w:rFonts w:ascii="Times New Roman" w:hAnsi="Times New Roman"/>
          <w:sz w:val="24"/>
          <w:szCs w:val="24"/>
        </w:rPr>
        <w:t>-</w:t>
      </w:r>
      <w:proofErr w:type="spellStart"/>
      <w:r w:rsidR="00A370AF">
        <w:rPr>
          <w:rFonts w:ascii="Times New Roman" w:hAnsi="Times New Roman"/>
          <w:sz w:val="24"/>
          <w:szCs w:val="24"/>
        </w:rPr>
        <w:t>socio</w:t>
      </w:r>
      <w:proofErr w:type="spellEnd"/>
      <w:r>
        <w:rPr>
          <w:rFonts w:ascii="Times New Roman" w:hAnsi="Times New Roman"/>
          <w:sz w:val="24"/>
          <w:szCs w:val="24"/>
        </w:rPr>
        <w:t>-edukačný prvok pre produktívne záhony na pestovanie (</w:t>
      </w:r>
      <w:r w:rsidR="00A370AF">
        <w:rPr>
          <w:rFonts w:ascii="Times New Roman" w:hAnsi="Times New Roman"/>
          <w:sz w:val="24"/>
          <w:szCs w:val="24"/>
        </w:rPr>
        <w:t xml:space="preserve">prvky </w:t>
      </w:r>
      <w:proofErr w:type="spellStart"/>
      <w:r>
        <w:rPr>
          <w:rFonts w:ascii="Times New Roman" w:hAnsi="Times New Roman"/>
          <w:sz w:val="24"/>
          <w:szCs w:val="24"/>
        </w:rPr>
        <w:t>ergoterapi</w:t>
      </w:r>
      <w:r w:rsidR="00F8753A"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C7130A" w:rsidRDefault="00C7130A" w:rsidP="00614845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využitie herných prvkov, skupinových športových aktivít.</w:t>
      </w:r>
    </w:p>
    <w:p w:rsidR="0075163B" w:rsidRDefault="0075163B" w:rsidP="005F0D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D345D" w:rsidRDefault="00ED345D" w:rsidP="005F0D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F0D60">
        <w:rPr>
          <w:rFonts w:ascii="Times New Roman" w:hAnsi="Times New Roman" w:cs="Times New Roman"/>
          <w:sz w:val="24"/>
          <w:szCs w:val="24"/>
        </w:rPr>
        <w:t>Pracovisko:</w:t>
      </w:r>
      <w:r w:rsidRPr="005F0D6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0D60">
        <w:rPr>
          <w:rFonts w:ascii="Times New Roman" w:hAnsi="Times New Roman" w:cs="Times New Roman"/>
          <w:sz w:val="24"/>
          <w:szCs w:val="24"/>
        </w:rPr>
        <w:t>Röntgenova</w:t>
      </w:r>
      <w:proofErr w:type="spellEnd"/>
      <w:r w:rsidRPr="005F0D60">
        <w:rPr>
          <w:rFonts w:ascii="Times New Roman" w:hAnsi="Times New Roman" w:cs="Times New Roman"/>
          <w:sz w:val="24"/>
          <w:szCs w:val="24"/>
        </w:rPr>
        <w:t xml:space="preserve"> 6, 851 01 Bratislava</w:t>
      </w:r>
      <w:r w:rsidR="00E233E9" w:rsidRPr="005F0D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3BF2" w:rsidRDefault="00313BF2" w:rsidP="00313BF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Špecializovaná samostatná skupina má spál</w:t>
      </w:r>
      <w:r w:rsidR="0075163B"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 xml:space="preserve"> pre deti, spoločenská miestnosť, kuchyňu s jedálňou, sociálne zariadeni</w:t>
      </w:r>
      <w:r w:rsidR="007516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 úložné priestory. Spál</w:t>
      </w:r>
      <w:r w:rsidR="0075163B"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 xml:space="preserve"> pre deti sú dvojlôžkové. V každej spálni sú dve postele, dva písacie stolíky, dve stoličky a dve skrine. Každé dieťa má svoju skriňu, kde má uložené svoje osobné veci.</w:t>
      </w:r>
    </w:p>
    <w:p w:rsidR="00313BF2" w:rsidRDefault="00313BF2" w:rsidP="00313BF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Kuchyňa, v ktorej sú pripravované jedlá, </w:t>
      </w:r>
      <w:r w:rsidR="0075163B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vybaven</w:t>
      </w:r>
      <w:r w:rsidR="0075163B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kuchynskou linkou, kuchynským riadom, chladničkou, sporákom, elektrospotrebičmi a skriňou na </w:t>
      </w:r>
      <w:r w:rsidRPr="000B580D">
        <w:rPr>
          <w:rFonts w:ascii="Times New Roman" w:hAnsi="Times New Roman"/>
          <w:sz w:val="24"/>
          <w:szCs w:val="24"/>
        </w:rPr>
        <w:t>potraviny.</w:t>
      </w:r>
    </w:p>
    <w:p w:rsidR="00313BF2" w:rsidRPr="00A370AF" w:rsidRDefault="00313BF2" w:rsidP="00313B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Ďalšie priestory sa využívajú ako administratívne priestory ekonomicko-prevádzkový úsek, úsek starostlivosti o dieťa - pre </w:t>
      </w:r>
      <w:r w:rsidR="002C4A89">
        <w:rPr>
          <w:rFonts w:ascii="Times New Roman" w:hAnsi="Times New Roman"/>
          <w:sz w:val="24"/>
          <w:szCs w:val="24"/>
        </w:rPr>
        <w:t>vychovávateľov</w:t>
      </w:r>
      <w:r>
        <w:rPr>
          <w:rFonts w:ascii="Times New Roman" w:hAnsi="Times New Roman"/>
          <w:sz w:val="24"/>
          <w:szCs w:val="24"/>
        </w:rPr>
        <w:t>, pomocných vychovávateľov, kancelárie pre odborný tím, terapeutick</w:t>
      </w:r>
      <w:r w:rsidR="00F8753A"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 xml:space="preserve"> miestnos</w:t>
      </w:r>
      <w:r w:rsidR="00F8753A"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>.</w:t>
      </w:r>
    </w:p>
    <w:p w:rsidR="00313BF2" w:rsidRDefault="00313BF2" w:rsidP="00313BF2">
      <w:pPr>
        <w:jc w:val="both"/>
        <w:rPr>
          <w:rFonts w:ascii="Times New Roman" w:hAnsi="Times New Roman"/>
          <w:sz w:val="24"/>
          <w:szCs w:val="24"/>
        </w:rPr>
      </w:pPr>
    </w:p>
    <w:p w:rsidR="00313BF2" w:rsidRDefault="00313BF2" w:rsidP="00313BF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Okolo pracoviska detského domova je  priestor so zelenou plochou</w:t>
      </w:r>
    </w:p>
    <w:p w:rsidR="00313BF2" w:rsidRDefault="00313BF2" w:rsidP="00313BF2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priestor pre využitie osobného voľna detí</w:t>
      </w:r>
    </w:p>
    <w:p w:rsidR="00313BF2" w:rsidRPr="00313BF2" w:rsidRDefault="00313BF2" w:rsidP="00313BF2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využitie herných prvkov, skupinových športových aktivít.</w:t>
      </w:r>
    </w:p>
    <w:p w:rsidR="0075163B" w:rsidRDefault="005F0D60" w:rsidP="005F0D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45D" w:rsidRDefault="00ED345D" w:rsidP="005F0D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F0D60">
        <w:rPr>
          <w:rFonts w:ascii="Times New Roman" w:hAnsi="Times New Roman" w:cs="Times New Roman"/>
          <w:sz w:val="24"/>
          <w:szCs w:val="24"/>
        </w:rPr>
        <w:t>Pracovisko:</w:t>
      </w:r>
      <w:r w:rsidRPr="005F0D60">
        <w:rPr>
          <w:rFonts w:ascii="Times New Roman" w:hAnsi="Times New Roman" w:cs="Times New Roman"/>
          <w:sz w:val="24"/>
          <w:szCs w:val="24"/>
        </w:rPr>
        <w:tab/>
        <w:t>Horné Orechové</w:t>
      </w:r>
      <w:r w:rsidR="00757FA7">
        <w:rPr>
          <w:rFonts w:ascii="Times New Roman" w:hAnsi="Times New Roman" w:cs="Times New Roman"/>
          <w:sz w:val="24"/>
          <w:szCs w:val="24"/>
        </w:rPr>
        <w:t xml:space="preserve"> 380,</w:t>
      </w:r>
      <w:r w:rsidR="00F8753A">
        <w:rPr>
          <w:rFonts w:ascii="Times New Roman" w:hAnsi="Times New Roman" w:cs="Times New Roman"/>
          <w:sz w:val="24"/>
          <w:szCs w:val="24"/>
        </w:rPr>
        <w:t xml:space="preserve"> 911 01</w:t>
      </w:r>
      <w:r w:rsidRPr="005F0D60">
        <w:rPr>
          <w:rFonts w:ascii="Times New Roman" w:hAnsi="Times New Roman" w:cs="Times New Roman"/>
          <w:sz w:val="24"/>
          <w:szCs w:val="24"/>
        </w:rPr>
        <w:t xml:space="preserve"> Trenčín</w:t>
      </w:r>
      <w:r w:rsidR="00E233E9" w:rsidRPr="005F0D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C4A89" w:rsidRPr="00A370AF" w:rsidRDefault="002C4A89" w:rsidP="002C4A8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pracovisk</w:t>
      </w:r>
      <w:r w:rsidR="0075163B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detského domova</w:t>
      </w:r>
      <w:r w:rsidRPr="00E233E9">
        <w:rPr>
          <w:rFonts w:ascii="Times New Roman" w:hAnsi="Times New Roman"/>
          <w:sz w:val="24"/>
          <w:szCs w:val="24"/>
        </w:rPr>
        <w:t xml:space="preserve"> sú zriadené</w:t>
      </w:r>
      <w:r w:rsidR="0075163B">
        <w:rPr>
          <w:rFonts w:ascii="Times New Roman" w:hAnsi="Times New Roman"/>
          <w:sz w:val="24"/>
          <w:szCs w:val="24"/>
        </w:rPr>
        <w:t xml:space="preserve"> 2</w:t>
      </w:r>
      <w:r w:rsidRPr="00E233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špecializované</w:t>
      </w:r>
      <w:r w:rsidRPr="00E233E9">
        <w:rPr>
          <w:rFonts w:ascii="Times New Roman" w:hAnsi="Times New Roman"/>
          <w:sz w:val="24"/>
          <w:szCs w:val="24"/>
        </w:rPr>
        <w:t xml:space="preserve"> samostat</w:t>
      </w:r>
      <w:r w:rsidR="0075163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é</w:t>
      </w:r>
      <w:r w:rsidRPr="00E233E9">
        <w:rPr>
          <w:rFonts w:ascii="Times New Roman" w:hAnsi="Times New Roman"/>
          <w:sz w:val="24"/>
          <w:szCs w:val="24"/>
        </w:rPr>
        <w:t xml:space="preserve"> skupin</w:t>
      </w:r>
      <w:r>
        <w:rPr>
          <w:rFonts w:ascii="Times New Roman" w:hAnsi="Times New Roman"/>
          <w:sz w:val="24"/>
          <w:szCs w:val="24"/>
        </w:rPr>
        <w:t>y</w:t>
      </w:r>
      <w:r w:rsidRPr="00E233E9">
        <w:rPr>
          <w:rFonts w:ascii="Times New Roman" w:hAnsi="Times New Roman"/>
          <w:sz w:val="24"/>
          <w:szCs w:val="24"/>
        </w:rPr>
        <w:t xml:space="preserve"> s počtom max. </w:t>
      </w:r>
      <w:r>
        <w:rPr>
          <w:rFonts w:ascii="Times New Roman" w:hAnsi="Times New Roman"/>
          <w:sz w:val="24"/>
          <w:szCs w:val="24"/>
        </w:rPr>
        <w:t>8</w:t>
      </w:r>
      <w:r w:rsidRPr="00E233E9">
        <w:rPr>
          <w:rFonts w:ascii="Times New Roman" w:hAnsi="Times New Roman"/>
          <w:sz w:val="24"/>
          <w:szCs w:val="24"/>
        </w:rPr>
        <w:t xml:space="preserve"> detí na </w:t>
      </w:r>
      <w:r>
        <w:rPr>
          <w:rFonts w:ascii="Times New Roman" w:hAnsi="Times New Roman"/>
          <w:sz w:val="24"/>
          <w:szCs w:val="24"/>
        </w:rPr>
        <w:t>jednej špecializovanej samostatnej skupine. Na prízemí sa nachádza jeden byt, na poschodí druhý byt. Ďalšie priestory sa využívajú ako administratívne priestory ekonomicko-prevádzkový úsek, úsek starostlivosti o dieťa - vychovávateľov, pomocných vychovávateľov, kancelárie pre odborný tím, terapeutick</w:t>
      </w:r>
      <w:r w:rsidR="00F8753A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miestnos</w:t>
      </w:r>
      <w:r w:rsidR="00F8753A"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>.</w:t>
      </w:r>
    </w:p>
    <w:p w:rsidR="002C4A89" w:rsidRDefault="002C4A89" w:rsidP="002C4A8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Špecializované samostatné skupiny majú spálne pre deti, spoločenskú miestnosť, kuchyňu s jedálňou, sociálne zariadenie, úložné priestory. Spálne pre deti sú dvojlôžkové. V každej spálni sú dve postele, dva písacie stolíky, dve stoličky a dve skrine. Každé dieťa má svoju skriňu, kde má uložené svoje osobné veci.</w:t>
      </w:r>
    </w:p>
    <w:p w:rsidR="002C4A89" w:rsidRDefault="002C4A89" w:rsidP="002C4A8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Kuchyňa, v ktorej sú pripravované jedlá, sú vybavené kuchynskou linkou, kuchynským riadom, chladničkou, sporákom, elektrospotrebičmi a skriňou na </w:t>
      </w:r>
      <w:r w:rsidRPr="000B580D">
        <w:rPr>
          <w:rFonts w:ascii="Times New Roman" w:hAnsi="Times New Roman"/>
          <w:sz w:val="24"/>
          <w:szCs w:val="24"/>
        </w:rPr>
        <w:t xml:space="preserve">potraviny. Na prízemí sa nachádza aj veľká spoločenská miestnosť s balkónom. </w:t>
      </w:r>
    </w:p>
    <w:p w:rsidR="002C4A89" w:rsidRDefault="002C4A89" w:rsidP="002C4A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Okolo budovy </w:t>
      </w:r>
      <w:r w:rsidR="00F8753A">
        <w:rPr>
          <w:rFonts w:ascii="Times New Roman" w:hAnsi="Times New Roman"/>
          <w:sz w:val="24"/>
          <w:szCs w:val="24"/>
        </w:rPr>
        <w:t>detského domova</w:t>
      </w:r>
      <w:r>
        <w:rPr>
          <w:rFonts w:ascii="Times New Roman" w:hAnsi="Times New Roman"/>
          <w:sz w:val="24"/>
          <w:szCs w:val="24"/>
        </w:rPr>
        <w:t xml:space="preserve"> je vymedzený priestor areálu, ktorý je ako zelená plocha a ihrisko pre mini futbal s trávnatou plochou. Táto prepája celý areál budovy </w:t>
      </w:r>
      <w:r w:rsidR="00F8753A">
        <w:rPr>
          <w:rFonts w:ascii="Times New Roman" w:hAnsi="Times New Roman"/>
          <w:sz w:val="24"/>
          <w:szCs w:val="24"/>
        </w:rPr>
        <w:t>detského domova</w:t>
      </w:r>
      <w:r>
        <w:rPr>
          <w:rFonts w:ascii="Times New Roman" w:hAnsi="Times New Roman"/>
          <w:sz w:val="24"/>
          <w:szCs w:val="24"/>
        </w:rPr>
        <w:t>. Jej využitie:</w:t>
      </w:r>
    </w:p>
    <w:p w:rsidR="002C4A89" w:rsidRDefault="002C4A89" w:rsidP="002C4A89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výuka v exteriéri</w:t>
      </w:r>
    </w:p>
    <w:p w:rsidR="002C4A89" w:rsidRDefault="002C4A89" w:rsidP="002C4A89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priestor pre využitie osobného voľna detí</w:t>
      </w:r>
    </w:p>
    <w:p w:rsidR="002C4A89" w:rsidRDefault="002C4A89" w:rsidP="002C4A89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časť slúži na produkciu zeleniny – zábavno-</w:t>
      </w:r>
      <w:proofErr w:type="spellStart"/>
      <w:r>
        <w:rPr>
          <w:rFonts w:ascii="Times New Roman" w:hAnsi="Times New Roman"/>
          <w:sz w:val="24"/>
          <w:szCs w:val="24"/>
        </w:rPr>
        <w:t>socio</w:t>
      </w:r>
      <w:proofErr w:type="spellEnd"/>
      <w:r>
        <w:rPr>
          <w:rFonts w:ascii="Times New Roman" w:hAnsi="Times New Roman"/>
          <w:sz w:val="24"/>
          <w:szCs w:val="24"/>
        </w:rPr>
        <w:t xml:space="preserve">-edukačný prvok pre produktívne záhony na pestovanie (prvky </w:t>
      </w:r>
      <w:proofErr w:type="spellStart"/>
      <w:r>
        <w:rPr>
          <w:rFonts w:ascii="Times New Roman" w:hAnsi="Times New Roman"/>
          <w:sz w:val="24"/>
          <w:szCs w:val="24"/>
        </w:rPr>
        <w:t>ergoterapi</w:t>
      </w:r>
      <w:r w:rsidR="00F8753A"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313BF2" w:rsidRPr="002C4A89" w:rsidRDefault="002C4A89" w:rsidP="002C4A89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využitie herných prvkov, skupinových športových aktivít.</w:t>
      </w:r>
    </w:p>
    <w:p w:rsidR="00D05211" w:rsidRPr="002C4A89" w:rsidRDefault="00ED345D" w:rsidP="002C4A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D60">
        <w:rPr>
          <w:rFonts w:ascii="Times New Roman" w:hAnsi="Times New Roman" w:cs="Times New Roman"/>
          <w:b/>
          <w:sz w:val="24"/>
          <w:szCs w:val="24"/>
        </w:rPr>
        <w:t xml:space="preserve">Priestorové podmienky na všetkých pracoviskách </w:t>
      </w:r>
      <w:r w:rsidR="002C4A89">
        <w:rPr>
          <w:rFonts w:ascii="Times New Roman" w:hAnsi="Times New Roman" w:cs="Times New Roman"/>
          <w:b/>
          <w:sz w:val="24"/>
          <w:szCs w:val="24"/>
        </w:rPr>
        <w:t>detského domova</w:t>
      </w:r>
      <w:r w:rsidRPr="005F0D60">
        <w:rPr>
          <w:rFonts w:ascii="Times New Roman" w:hAnsi="Times New Roman" w:cs="Times New Roman"/>
          <w:b/>
          <w:sz w:val="24"/>
          <w:szCs w:val="24"/>
        </w:rPr>
        <w:t xml:space="preserve"> rešpektujú súkromie detí. </w:t>
      </w:r>
      <w:r w:rsidR="005F0D6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F0D60">
        <w:rPr>
          <w:rFonts w:ascii="Times New Roman" w:hAnsi="Times New Roman" w:cs="Times New Roman"/>
          <w:b/>
          <w:sz w:val="24"/>
          <w:szCs w:val="24"/>
        </w:rPr>
        <w:t>Disponujú samostatn</w:t>
      </w:r>
      <w:r w:rsidR="005F0D60">
        <w:rPr>
          <w:rFonts w:ascii="Times New Roman" w:hAnsi="Times New Roman" w:cs="Times New Roman"/>
          <w:b/>
          <w:sz w:val="24"/>
          <w:szCs w:val="24"/>
        </w:rPr>
        <w:t>ými</w:t>
      </w:r>
      <w:r w:rsidRPr="005F0D60">
        <w:rPr>
          <w:rFonts w:ascii="Times New Roman" w:hAnsi="Times New Roman" w:cs="Times New Roman"/>
          <w:b/>
          <w:sz w:val="24"/>
          <w:szCs w:val="24"/>
        </w:rPr>
        <w:t xml:space="preserve"> WC a kúpeľňami, oddelenými pre dievčatá a chlapcov </w:t>
      </w:r>
      <w:r w:rsidR="005F0D60">
        <w:rPr>
          <w:rFonts w:ascii="Times New Roman" w:hAnsi="Times New Roman" w:cs="Times New Roman"/>
          <w:b/>
          <w:sz w:val="24"/>
          <w:szCs w:val="24"/>
        </w:rPr>
        <w:t>na</w:t>
      </w:r>
      <w:r w:rsidRPr="005F0D60">
        <w:rPr>
          <w:rFonts w:ascii="Times New Roman" w:hAnsi="Times New Roman" w:cs="Times New Roman"/>
          <w:b/>
          <w:sz w:val="24"/>
          <w:szCs w:val="24"/>
        </w:rPr>
        <w:t> každom pracovisku.</w:t>
      </w:r>
      <w:r w:rsidR="005F0D60">
        <w:rPr>
          <w:rFonts w:ascii="Times New Roman" w:hAnsi="Times New Roman" w:cs="Times New Roman"/>
          <w:b/>
          <w:sz w:val="24"/>
          <w:szCs w:val="24"/>
        </w:rPr>
        <w:t xml:space="preserve"> Osobné veci + hygienické potreby majú deti uložené vo svojej samostatnej skrini.</w:t>
      </w:r>
    </w:p>
    <w:p w:rsidR="005F0D60" w:rsidRDefault="005F0D60" w:rsidP="005F0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B92" w:rsidRPr="00D05211" w:rsidRDefault="00186D82" w:rsidP="00D052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5211">
        <w:rPr>
          <w:rFonts w:ascii="Times New Roman" w:hAnsi="Times New Roman" w:cs="Times New Roman"/>
          <w:b/>
          <w:sz w:val="28"/>
          <w:szCs w:val="28"/>
          <w:u w:val="single"/>
        </w:rPr>
        <w:t xml:space="preserve">Počet zamestnancov </w:t>
      </w:r>
      <w:r w:rsidR="00D05211">
        <w:rPr>
          <w:rFonts w:ascii="Times New Roman" w:hAnsi="Times New Roman" w:cs="Times New Roman"/>
          <w:b/>
          <w:sz w:val="28"/>
          <w:szCs w:val="28"/>
          <w:u w:val="single"/>
        </w:rPr>
        <w:t>detského domova</w:t>
      </w:r>
      <w:r w:rsidRPr="00D05211">
        <w:rPr>
          <w:rFonts w:ascii="Times New Roman" w:hAnsi="Times New Roman" w:cs="Times New Roman"/>
          <w:b/>
          <w:sz w:val="28"/>
          <w:szCs w:val="28"/>
          <w:u w:val="single"/>
        </w:rPr>
        <w:t>, štruktúra pracovných miest s uvedením dosiahnutého vzdelania zamestnancov</w:t>
      </w:r>
    </w:p>
    <w:p w:rsidR="00442B92" w:rsidRDefault="00442B92" w:rsidP="00442B92">
      <w:pPr>
        <w:spacing w:line="480" w:lineRule="auto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 w:rsidRPr="00442B92">
        <w:rPr>
          <w:rFonts w:ascii="Times New Roman" w:hAnsi="Times New Roman" w:cs="Times New Roman"/>
          <w:b/>
          <w:sz w:val="24"/>
          <w:szCs w:val="24"/>
        </w:rPr>
        <w:t>Detský domov Semeteš 1208, 023 55 Vysoká nad Kysucou</w:t>
      </w:r>
    </w:p>
    <w:p w:rsidR="00524C20" w:rsidRDefault="002C4A89" w:rsidP="00524C20">
      <w:pPr>
        <w:spacing w:after="0" w:line="276" w:lineRule="auto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24C20" w:rsidRPr="00524C20">
        <w:rPr>
          <w:rFonts w:ascii="Times New Roman" w:hAnsi="Times New Roman" w:cs="Times New Roman"/>
          <w:b/>
          <w:sz w:val="24"/>
          <w:szCs w:val="24"/>
        </w:rPr>
        <w:t>.špecializovaná skupina</w:t>
      </w:r>
    </w:p>
    <w:p w:rsidR="00524C20" w:rsidRDefault="00524C20" w:rsidP="00524C20">
      <w:pPr>
        <w:spacing w:after="0" w:line="276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524C20">
        <w:rPr>
          <w:rFonts w:ascii="Times New Roman" w:hAnsi="Times New Roman" w:cs="Times New Roman"/>
          <w:sz w:val="24"/>
          <w:szCs w:val="24"/>
        </w:rPr>
        <w:t>Sociálny pracovník</w:t>
      </w:r>
      <w:r>
        <w:rPr>
          <w:rFonts w:ascii="Times New Roman" w:hAnsi="Times New Roman" w:cs="Times New Roman"/>
          <w:sz w:val="24"/>
          <w:szCs w:val="24"/>
        </w:rPr>
        <w:t xml:space="preserve"> 3, VŠ II. Stupeň </w:t>
      </w:r>
    </w:p>
    <w:p w:rsidR="00524C20" w:rsidRDefault="00524C20" w:rsidP="00524C20">
      <w:pPr>
        <w:spacing w:after="0" w:line="276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Pomocný vychovávateľ 3, SOŠ</w:t>
      </w:r>
    </w:p>
    <w:p w:rsidR="00524C20" w:rsidRDefault="00524C20" w:rsidP="00524C20">
      <w:pPr>
        <w:spacing w:after="0" w:line="276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Vychovávateľ 1, VŠ II. Stupeň</w:t>
      </w:r>
    </w:p>
    <w:p w:rsidR="00524C20" w:rsidRPr="00524C20" w:rsidRDefault="00524C20" w:rsidP="00524C20">
      <w:pPr>
        <w:spacing w:after="0" w:line="276" w:lineRule="auto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 w:rsidRPr="00524C20">
        <w:rPr>
          <w:rFonts w:ascii="Times New Roman" w:hAnsi="Times New Roman" w:cs="Times New Roman"/>
          <w:b/>
          <w:sz w:val="24"/>
          <w:szCs w:val="24"/>
        </w:rPr>
        <w:t>Odborný tím:</w:t>
      </w:r>
    </w:p>
    <w:p w:rsidR="00524C20" w:rsidRDefault="00524C20" w:rsidP="00524C20">
      <w:pPr>
        <w:spacing w:after="0" w:line="276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Špeciálny pedagóg 2, VŠ II. Stupeň</w:t>
      </w:r>
    </w:p>
    <w:p w:rsidR="00524C20" w:rsidRDefault="00524C20" w:rsidP="00524C20">
      <w:pPr>
        <w:spacing w:after="0" w:line="276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Psychológ 3, VŠ II. Stupeň</w:t>
      </w:r>
    </w:p>
    <w:p w:rsidR="00524C20" w:rsidRDefault="00524C20" w:rsidP="00524C20">
      <w:pPr>
        <w:spacing w:after="0" w:line="276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Sociálny pracovník 2, VŠ II. Stupeň</w:t>
      </w:r>
    </w:p>
    <w:p w:rsidR="00524C20" w:rsidRDefault="00524C20" w:rsidP="00524C20">
      <w:pPr>
        <w:spacing w:after="0" w:line="276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Sociálny pedagóg 2, VŠ II. Stupeň</w:t>
      </w:r>
    </w:p>
    <w:p w:rsidR="00524C20" w:rsidRPr="00524C20" w:rsidRDefault="00524C20" w:rsidP="00524C20">
      <w:pPr>
        <w:spacing w:after="0" w:line="276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442B92" w:rsidRDefault="00442B92" w:rsidP="00524C20">
      <w:pPr>
        <w:spacing w:line="48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24C20">
        <w:rPr>
          <w:rFonts w:ascii="Times New Roman" w:hAnsi="Times New Roman" w:cs="Times New Roman"/>
          <w:b/>
          <w:sz w:val="24"/>
          <w:szCs w:val="24"/>
        </w:rPr>
        <w:t>Pracovisko:</w:t>
      </w:r>
      <w:r w:rsidRPr="00524C2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524C20">
        <w:rPr>
          <w:rFonts w:ascii="Times New Roman" w:hAnsi="Times New Roman" w:cs="Times New Roman"/>
          <w:b/>
          <w:sz w:val="24"/>
          <w:szCs w:val="24"/>
        </w:rPr>
        <w:t>Röntgenova</w:t>
      </w:r>
      <w:proofErr w:type="spellEnd"/>
      <w:r w:rsidRPr="00524C20">
        <w:rPr>
          <w:rFonts w:ascii="Times New Roman" w:hAnsi="Times New Roman" w:cs="Times New Roman"/>
          <w:b/>
          <w:sz w:val="24"/>
          <w:szCs w:val="24"/>
        </w:rPr>
        <w:t xml:space="preserve"> 6, 851 01 Bratislava</w:t>
      </w:r>
    </w:p>
    <w:p w:rsidR="00524C20" w:rsidRDefault="00524C20" w:rsidP="00524C20">
      <w:pPr>
        <w:spacing w:after="0" w:line="276" w:lineRule="auto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1.špecializovaná  skupina</w:t>
      </w:r>
    </w:p>
    <w:p w:rsidR="00524C20" w:rsidRDefault="00524C20" w:rsidP="00524C20">
      <w:pPr>
        <w:spacing w:after="0" w:line="276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Vychovávateľ 3,</w:t>
      </w:r>
      <w:r w:rsidR="002C4A89">
        <w:rPr>
          <w:rFonts w:ascii="Times New Roman" w:hAnsi="Times New Roman" w:cs="Times New Roman"/>
          <w:sz w:val="24"/>
          <w:szCs w:val="24"/>
        </w:rPr>
        <w:t xml:space="preserve"> II. Stupeň VŠ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C20" w:rsidRDefault="00524C20" w:rsidP="00524C20">
      <w:pPr>
        <w:spacing w:after="0" w:line="276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Pomocný vychovávateľ s ekonomickou agendou</w:t>
      </w:r>
      <w:r w:rsidR="00245117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17A5">
        <w:rPr>
          <w:rFonts w:ascii="Times New Roman" w:hAnsi="Times New Roman" w:cs="Times New Roman"/>
          <w:sz w:val="24"/>
          <w:szCs w:val="24"/>
        </w:rPr>
        <w:t xml:space="preserve"> SOŠ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C20" w:rsidRDefault="00524C20" w:rsidP="00524C20">
      <w:pPr>
        <w:spacing w:after="0" w:line="276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524C20" w:rsidRPr="00524C20" w:rsidRDefault="00524C20" w:rsidP="00524C20">
      <w:pPr>
        <w:spacing w:after="0" w:line="276" w:lineRule="auto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 w:rsidRPr="00524C20">
        <w:rPr>
          <w:rFonts w:ascii="Times New Roman" w:hAnsi="Times New Roman" w:cs="Times New Roman"/>
          <w:b/>
          <w:sz w:val="24"/>
          <w:szCs w:val="24"/>
        </w:rPr>
        <w:t>Odborný tím:</w:t>
      </w:r>
    </w:p>
    <w:p w:rsidR="00524C20" w:rsidRDefault="00524C20" w:rsidP="0024511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Špeciálny pedagóg 1</w:t>
      </w:r>
      <w:r w:rsidR="0075163B">
        <w:rPr>
          <w:rFonts w:ascii="Times New Roman" w:hAnsi="Times New Roman" w:cs="Times New Roman"/>
          <w:sz w:val="24"/>
          <w:szCs w:val="24"/>
        </w:rPr>
        <w:t>, II. Stupeň VŠ</w:t>
      </w:r>
    </w:p>
    <w:p w:rsidR="00524C20" w:rsidRDefault="00524C20" w:rsidP="0024511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Psychológ 1</w:t>
      </w:r>
      <w:r w:rsidR="0075163B">
        <w:rPr>
          <w:rFonts w:ascii="Times New Roman" w:hAnsi="Times New Roman" w:cs="Times New Roman"/>
          <w:sz w:val="24"/>
          <w:szCs w:val="24"/>
        </w:rPr>
        <w:t>, II. Stupeň VŠ</w:t>
      </w:r>
    </w:p>
    <w:p w:rsidR="00245117" w:rsidRPr="00524C20" w:rsidRDefault="00245117" w:rsidP="0024511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Sociálny pracovník 1</w:t>
      </w:r>
      <w:r w:rsidR="0075163B">
        <w:rPr>
          <w:rFonts w:ascii="Times New Roman" w:hAnsi="Times New Roman" w:cs="Times New Roman"/>
          <w:sz w:val="24"/>
          <w:szCs w:val="24"/>
        </w:rPr>
        <w:t>, II. Stupeň VŠ</w:t>
      </w:r>
    </w:p>
    <w:p w:rsidR="00442B92" w:rsidRDefault="00442B92" w:rsidP="00442B92">
      <w:pPr>
        <w:pStyle w:val="Odsekzoznamu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42B92" w:rsidRPr="00442B92" w:rsidRDefault="00442B92" w:rsidP="00442B92">
      <w:pPr>
        <w:pStyle w:val="Odsekzoznamu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42B92">
        <w:rPr>
          <w:rFonts w:ascii="Times New Roman" w:hAnsi="Times New Roman" w:cs="Times New Roman"/>
          <w:b/>
          <w:sz w:val="24"/>
          <w:szCs w:val="24"/>
        </w:rPr>
        <w:t>Pracovisko:</w:t>
      </w:r>
      <w:r w:rsidRPr="00442B92">
        <w:rPr>
          <w:rFonts w:ascii="Times New Roman" w:hAnsi="Times New Roman" w:cs="Times New Roman"/>
          <w:b/>
          <w:sz w:val="24"/>
          <w:szCs w:val="24"/>
        </w:rPr>
        <w:tab/>
        <w:t>Horné Orechové</w:t>
      </w:r>
      <w:r w:rsidR="00757FA7">
        <w:rPr>
          <w:rFonts w:ascii="Times New Roman" w:hAnsi="Times New Roman" w:cs="Times New Roman"/>
          <w:b/>
          <w:sz w:val="24"/>
          <w:szCs w:val="24"/>
        </w:rPr>
        <w:t xml:space="preserve"> 380,</w:t>
      </w:r>
      <w:r w:rsidR="00F8753A">
        <w:rPr>
          <w:rFonts w:ascii="Times New Roman" w:hAnsi="Times New Roman" w:cs="Times New Roman"/>
          <w:b/>
          <w:sz w:val="24"/>
          <w:szCs w:val="24"/>
        </w:rPr>
        <w:t xml:space="preserve"> 911 01</w:t>
      </w:r>
      <w:r w:rsidRPr="00442B92">
        <w:rPr>
          <w:rFonts w:ascii="Times New Roman" w:hAnsi="Times New Roman" w:cs="Times New Roman"/>
          <w:b/>
          <w:sz w:val="24"/>
          <w:szCs w:val="24"/>
        </w:rPr>
        <w:t xml:space="preserve"> Trenčín</w:t>
      </w:r>
    </w:p>
    <w:p w:rsidR="00245117" w:rsidRDefault="00245117" w:rsidP="00245117">
      <w:pPr>
        <w:spacing w:after="0" w:line="276" w:lineRule="auto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1.špecializovaná  skupina</w:t>
      </w:r>
    </w:p>
    <w:p w:rsidR="00245117" w:rsidRDefault="00245117" w:rsidP="00245117">
      <w:pPr>
        <w:spacing w:after="0" w:line="276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Vychovávateľ 3, </w:t>
      </w:r>
      <w:r w:rsidR="006E17A5">
        <w:rPr>
          <w:rFonts w:ascii="Times New Roman" w:hAnsi="Times New Roman" w:cs="Times New Roman"/>
          <w:sz w:val="24"/>
          <w:szCs w:val="24"/>
        </w:rPr>
        <w:t>II. Stupeň VŠ</w:t>
      </w:r>
    </w:p>
    <w:p w:rsidR="006E17A5" w:rsidRDefault="00245117" w:rsidP="00245117">
      <w:pPr>
        <w:spacing w:after="0" w:line="276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Pomocný vychovávateľ s ekonomickou agendou 4</w:t>
      </w:r>
      <w:r w:rsidR="006E17A5">
        <w:rPr>
          <w:rFonts w:ascii="Times New Roman" w:hAnsi="Times New Roman" w:cs="Times New Roman"/>
          <w:sz w:val="24"/>
          <w:szCs w:val="24"/>
        </w:rPr>
        <w:t>, SOŠ</w:t>
      </w:r>
    </w:p>
    <w:p w:rsidR="00245117" w:rsidRDefault="00245117" w:rsidP="00245117">
      <w:pPr>
        <w:spacing w:after="0" w:line="276" w:lineRule="auto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2.špecializovaná  skupina</w:t>
      </w:r>
    </w:p>
    <w:p w:rsidR="00245117" w:rsidRDefault="00245117" w:rsidP="00245117">
      <w:pPr>
        <w:spacing w:after="0" w:line="276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Vychovávateľ 3, </w:t>
      </w:r>
      <w:r w:rsidR="006E17A5">
        <w:rPr>
          <w:rFonts w:ascii="Times New Roman" w:hAnsi="Times New Roman" w:cs="Times New Roman"/>
          <w:sz w:val="24"/>
          <w:szCs w:val="24"/>
        </w:rPr>
        <w:t>II. Stupeň VŠ</w:t>
      </w:r>
    </w:p>
    <w:p w:rsidR="006E17A5" w:rsidRDefault="00245117" w:rsidP="00245117">
      <w:pPr>
        <w:spacing w:after="0" w:line="276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Pomocný </w:t>
      </w:r>
      <w:r w:rsidRPr="006E17A5">
        <w:rPr>
          <w:rFonts w:ascii="Times New Roman" w:hAnsi="Times New Roman" w:cs="Times New Roman"/>
          <w:sz w:val="24"/>
          <w:szCs w:val="24"/>
        </w:rPr>
        <w:t>vychovávateľ s ekonomickou agendou 4</w:t>
      </w:r>
      <w:r w:rsidR="006E17A5">
        <w:rPr>
          <w:rFonts w:ascii="Times New Roman" w:hAnsi="Times New Roman" w:cs="Times New Roman"/>
          <w:sz w:val="24"/>
          <w:szCs w:val="24"/>
        </w:rPr>
        <w:t>, SOŠ</w:t>
      </w:r>
    </w:p>
    <w:p w:rsidR="00245117" w:rsidRDefault="00245117" w:rsidP="00245117">
      <w:pPr>
        <w:spacing w:after="0" w:line="276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245117">
        <w:rPr>
          <w:rFonts w:ascii="Times New Roman" w:hAnsi="Times New Roman" w:cs="Times New Roman"/>
          <w:b/>
          <w:sz w:val="24"/>
          <w:szCs w:val="24"/>
        </w:rPr>
        <w:t>Odborný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7A5">
        <w:rPr>
          <w:rFonts w:ascii="Times New Roman" w:hAnsi="Times New Roman" w:cs="Times New Roman"/>
          <w:b/>
          <w:sz w:val="24"/>
          <w:szCs w:val="24"/>
        </w:rPr>
        <w:t>tím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45117" w:rsidRDefault="00245117" w:rsidP="0024511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Špeciálny pedagóg 1</w:t>
      </w:r>
      <w:r w:rsidR="0043511F">
        <w:rPr>
          <w:rFonts w:ascii="Times New Roman" w:hAnsi="Times New Roman" w:cs="Times New Roman"/>
          <w:sz w:val="24"/>
          <w:szCs w:val="24"/>
        </w:rPr>
        <w:t>, II. Stupeň VŠ</w:t>
      </w:r>
    </w:p>
    <w:p w:rsidR="00245117" w:rsidRDefault="00245117" w:rsidP="0024511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Psychológ 2</w:t>
      </w:r>
      <w:r w:rsidR="0043511F">
        <w:rPr>
          <w:rFonts w:ascii="Times New Roman" w:hAnsi="Times New Roman" w:cs="Times New Roman"/>
          <w:sz w:val="24"/>
          <w:szCs w:val="24"/>
        </w:rPr>
        <w:t>, II. Stupeň VŠ</w:t>
      </w:r>
    </w:p>
    <w:p w:rsidR="00245117" w:rsidRDefault="00245117" w:rsidP="0024511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Sociálny pracovník 2</w:t>
      </w:r>
      <w:r w:rsidR="0043511F">
        <w:rPr>
          <w:rFonts w:ascii="Times New Roman" w:hAnsi="Times New Roman" w:cs="Times New Roman"/>
          <w:sz w:val="24"/>
          <w:szCs w:val="24"/>
        </w:rPr>
        <w:t>, II. Stupeň VŠ</w:t>
      </w:r>
    </w:p>
    <w:p w:rsidR="006E17A5" w:rsidRPr="0043511F" w:rsidRDefault="00245117" w:rsidP="0043511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Sociálny pedagóg 2</w:t>
      </w:r>
      <w:r w:rsidR="0043511F">
        <w:rPr>
          <w:rFonts w:ascii="Times New Roman" w:hAnsi="Times New Roman" w:cs="Times New Roman"/>
          <w:sz w:val="24"/>
          <w:szCs w:val="24"/>
        </w:rPr>
        <w:t>, II. Stupeň VŠ</w:t>
      </w:r>
    </w:p>
    <w:p w:rsidR="00B56A14" w:rsidRPr="00D05211" w:rsidRDefault="00D05211" w:rsidP="00D0521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="00B56A14" w:rsidRPr="00D05211">
        <w:rPr>
          <w:rFonts w:ascii="Times New Roman" w:hAnsi="Times New Roman" w:cs="Times New Roman"/>
          <w:b/>
          <w:sz w:val="28"/>
          <w:szCs w:val="28"/>
          <w:u w:val="single"/>
        </w:rPr>
        <w:t xml:space="preserve">pôsob oboznámenia detí, rodičov a iných fyzických osôb s programom </w:t>
      </w:r>
      <w:r w:rsidR="00757FA7">
        <w:rPr>
          <w:rFonts w:ascii="Times New Roman" w:hAnsi="Times New Roman" w:cs="Times New Roman"/>
          <w:b/>
          <w:sz w:val="28"/>
          <w:szCs w:val="28"/>
          <w:u w:val="single"/>
        </w:rPr>
        <w:t>detského domova</w:t>
      </w:r>
      <w:r w:rsidR="00B56A14" w:rsidRPr="00D052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45117" w:rsidRDefault="00245117" w:rsidP="003367F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4511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5117">
        <w:rPr>
          <w:rFonts w:ascii="Times New Roman" w:hAnsi="Times New Roman" w:cs="Times New Roman"/>
          <w:sz w:val="24"/>
          <w:szCs w:val="24"/>
        </w:rPr>
        <w:t>programom</w:t>
      </w:r>
      <w:r>
        <w:rPr>
          <w:rFonts w:ascii="Times New Roman" w:hAnsi="Times New Roman" w:cs="Times New Roman"/>
          <w:sz w:val="24"/>
          <w:szCs w:val="24"/>
        </w:rPr>
        <w:t xml:space="preserve"> pre poruchy správania v dôsledku škodlivého užívania návykovej látky</w:t>
      </w:r>
    </w:p>
    <w:p w:rsidR="00245117" w:rsidRDefault="00245117" w:rsidP="003367F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dieťa a rodiča oboznamuje </w:t>
      </w:r>
      <w:r w:rsidR="006E17A5">
        <w:rPr>
          <w:rFonts w:ascii="Times New Roman" w:hAnsi="Times New Roman" w:cs="Times New Roman"/>
          <w:sz w:val="24"/>
          <w:szCs w:val="24"/>
        </w:rPr>
        <w:t>vychovávateľ</w:t>
      </w:r>
      <w:r>
        <w:rPr>
          <w:rFonts w:ascii="Times New Roman" w:hAnsi="Times New Roman" w:cs="Times New Roman"/>
          <w:sz w:val="24"/>
          <w:szCs w:val="24"/>
        </w:rPr>
        <w:t xml:space="preserve"> pri prijatí dieťaťa do zariadenia alebo, v prípade ak dieťa umiestňuje orgán </w:t>
      </w:r>
      <w:r w:rsidR="00D05211">
        <w:rPr>
          <w:rFonts w:ascii="Times New Roman" w:hAnsi="Times New Roman" w:cs="Times New Roman"/>
          <w:sz w:val="24"/>
          <w:szCs w:val="24"/>
        </w:rPr>
        <w:t>sociálnoprávnej ochrany detí a sociálnej kurately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E17A5">
        <w:rPr>
          <w:rFonts w:ascii="Times New Roman" w:hAnsi="Times New Roman" w:cs="Times New Roman"/>
          <w:sz w:val="24"/>
          <w:szCs w:val="24"/>
        </w:rPr>
        <w:t>vychovávateľ</w:t>
      </w:r>
      <w:r>
        <w:rPr>
          <w:rFonts w:ascii="Times New Roman" w:hAnsi="Times New Roman" w:cs="Times New Roman"/>
          <w:sz w:val="24"/>
          <w:szCs w:val="24"/>
        </w:rPr>
        <w:t xml:space="preserve"> zašle program pre poruchy správania na korešpondenčnú adresu rodiča/zákonného zástupcu</w:t>
      </w:r>
      <w:r w:rsidR="003367FE">
        <w:rPr>
          <w:rFonts w:ascii="Times New Roman" w:hAnsi="Times New Roman" w:cs="Times New Roman"/>
          <w:sz w:val="24"/>
          <w:szCs w:val="24"/>
        </w:rPr>
        <w:t>, najneskôr do 7 dní.</w:t>
      </w:r>
    </w:p>
    <w:p w:rsidR="003367FE" w:rsidRDefault="006E17A5" w:rsidP="003367F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Vychovávateľ</w:t>
      </w:r>
      <w:r w:rsidR="003367FE">
        <w:rPr>
          <w:rFonts w:ascii="Times New Roman" w:hAnsi="Times New Roman" w:cs="Times New Roman"/>
          <w:sz w:val="24"/>
          <w:szCs w:val="24"/>
        </w:rPr>
        <w:t xml:space="preserve"> oboznamuje dieťa primerane jeho vývinovej a mentálnej úrovni.</w:t>
      </w:r>
    </w:p>
    <w:p w:rsidR="003367FE" w:rsidRPr="00245117" w:rsidRDefault="003367FE" w:rsidP="003367F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Detský domov Semeteš zverejňuje program pre poruchy správania na www.ddsemetes.sk.</w:t>
      </w:r>
    </w:p>
    <w:p w:rsidR="003367FE" w:rsidRDefault="003367FE" w:rsidP="009422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0AEE" w:rsidRPr="00D05211" w:rsidRDefault="00D05211" w:rsidP="00D052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</w:t>
      </w:r>
      <w:r w:rsidR="009422D0" w:rsidRPr="00D05211">
        <w:rPr>
          <w:rFonts w:ascii="Times New Roman" w:hAnsi="Times New Roman" w:cs="Times New Roman"/>
          <w:b/>
          <w:sz w:val="28"/>
          <w:szCs w:val="28"/>
          <w:u w:val="single"/>
        </w:rPr>
        <w:t>dborn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é</w:t>
      </w:r>
      <w:r w:rsidR="009422D0" w:rsidRPr="00D05211">
        <w:rPr>
          <w:rFonts w:ascii="Times New Roman" w:hAnsi="Times New Roman" w:cs="Times New Roman"/>
          <w:b/>
          <w:sz w:val="28"/>
          <w:szCs w:val="28"/>
          <w:u w:val="single"/>
        </w:rPr>
        <w:t xml:space="preserve"> metód</w:t>
      </w:r>
      <w:r w:rsidR="00716803">
        <w:rPr>
          <w:rFonts w:ascii="Times New Roman" w:hAnsi="Times New Roman" w:cs="Times New Roman"/>
          <w:b/>
          <w:sz w:val="28"/>
          <w:szCs w:val="28"/>
          <w:u w:val="single"/>
        </w:rPr>
        <w:t>y</w:t>
      </w:r>
      <w:r w:rsidR="009422D0" w:rsidRPr="00D05211">
        <w:rPr>
          <w:rFonts w:ascii="Times New Roman" w:hAnsi="Times New Roman" w:cs="Times New Roman"/>
          <w:b/>
          <w:sz w:val="28"/>
          <w:szCs w:val="28"/>
          <w:u w:val="single"/>
        </w:rPr>
        <w:t xml:space="preserve"> práce s dieťaťom, jeho rodinou</w:t>
      </w:r>
      <w:r w:rsidR="00716803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9422D0" w:rsidRPr="00D05211">
        <w:rPr>
          <w:rFonts w:ascii="Times New Roman" w:hAnsi="Times New Roman" w:cs="Times New Roman"/>
          <w:b/>
          <w:sz w:val="28"/>
          <w:szCs w:val="28"/>
          <w:u w:val="single"/>
        </w:rPr>
        <w:t xml:space="preserve"> pre ktoré sa vykonávajú opatrenia v</w:t>
      </w:r>
      <w:r w:rsidR="00716803">
        <w:rPr>
          <w:rFonts w:ascii="Times New Roman" w:hAnsi="Times New Roman" w:cs="Times New Roman"/>
          <w:b/>
          <w:sz w:val="28"/>
          <w:szCs w:val="28"/>
          <w:u w:val="single"/>
        </w:rPr>
        <w:t> detskom domove</w:t>
      </w:r>
      <w:r w:rsidR="009422D0" w:rsidRPr="00D052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E1FC1" w:rsidRDefault="00EE1FC1" w:rsidP="00EE1FC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 práci dieťaťom sa berú na  zreteľ individuálne potreby, osobnostné charakteristiky, schopnosti, zručnosti a stupeň motivácie dieťaťa. Metódy a postupy práce sa optimálne volia podľa individuálnych rozdielov medzi maloletými deťmi. Vykonáva sa sociálna práca, psychologická pomoc a starostlivosť, výchova, liečebno-výchovná starostlivosť a diagnostika.</w:t>
      </w:r>
      <w:r w:rsidR="001F0113">
        <w:rPr>
          <w:rFonts w:ascii="Times New Roman" w:hAnsi="Times New Roman"/>
          <w:sz w:val="24"/>
          <w:szCs w:val="24"/>
        </w:rPr>
        <w:t xml:space="preserve"> Na odporúčanie poskytovateľa zdravotnej starostlivosti  v špecializačnom odbore detská psychiatria </w:t>
      </w:r>
      <w:r w:rsidR="0043511F">
        <w:rPr>
          <w:rFonts w:ascii="Times New Roman" w:hAnsi="Times New Roman"/>
          <w:sz w:val="24"/>
          <w:szCs w:val="24"/>
        </w:rPr>
        <w:t>detský domov</w:t>
      </w:r>
      <w:r w:rsidR="001F0113">
        <w:rPr>
          <w:rFonts w:ascii="Times New Roman" w:hAnsi="Times New Roman"/>
          <w:sz w:val="24"/>
          <w:szCs w:val="24"/>
        </w:rPr>
        <w:t xml:space="preserve"> volí metódy práce podľa potreby detí.</w:t>
      </w:r>
    </w:p>
    <w:p w:rsidR="00EE1FC1" w:rsidRDefault="00EE1FC1" w:rsidP="00EE1FC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23B4A">
        <w:rPr>
          <w:rFonts w:ascii="Times New Roman" w:hAnsi="Times New Roman"/>
          <w:sz w:val="24"/>
          <w:szCs w:val="24"/>
        </w:rPr>
        <w:t xml:space="preserve">Psychológovia vo všetkých aktivitách pôsobia ako sprievodcovia </w:t>
      </w:r>
      <w:r>
        <w:rPr>
          <w:rFonts w:ascii="Times New Roman" w:hAnsi="Times New Roman"/>
          <w:sz w:val="24"/>
          <w:szCs w:val="24"/>
        </w:rPr>
        <w:t>detí</w:t>
      </w:r>
      <w:r w:rsidRPr="00323B4A">
        <w:rPr>
          <w:rFonts w:ascii="Times New Roman" w:hAnsi="Times New Roman"/>
          <w:sz w:val="24"/>
          <w:szCs w:val="24"/>
        </w:rPr>
        <w:t>(každ</w:t>
      </w:r>
      <w:r>
        <w:rPr>
          <w:rFonts w:ascii="Times New Roman" w:hAnsi="Times New Roman"/>
          <w:sz w:val="24"/>
          <w:szCs w:val="24"/>
        </w:rPr>
        <w:t>é</w:t>
      </w:r>
      <w:r w:rsidRPr="00323B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dieťa</w:t>
      </w:r>
      <w:r w:rsidRPr="00323B4A">
        <w:rPr>
          <w:rFonts w:ascii="Times New Roman" w:hAnsi="Times New Roman"/>
          <w:sz w:val="24"/>
          <w:szCs w:val="24"/>
        </w:rPr>
        <w:t xml:space="preserve"> má určeného jedného kľúčového psychológa- garanta). </w:t>
      </w:r>
    </w:p>
    <w:p w:rsidR="00EE1FC1" w:rsidRPr="00323B4A" w:rsidRDefault="00EE1FC1" w:rsidP="00EE1F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23B4A">
        <w:rPr>
          <w:rFonts w:ascii="Times New Roman" w:hAnsi="Times New Roman"/>
          <w:sz w:val="24"/>
          <w:szCs w:val="24"/>
        </w:rPr>
        <w:t xml:space="preserve">Metódy práce </w:t>
      </w:r>
      <w:r>
        <w:rPr>
          <w:rFonts w:ascii="Times New Roman" w:hAnsi="Times New Roman"/>
          <w:sz w:val="24"/>
          <w:szCs w:val="24"/>
        </w:rPr>
        <w:t xml:space="preserve">v adaptácii </w:t>
      </w:r>
      <w:r w:rsidR="0043511F">
        <w:rPr>
          <w:rFonts w:ascii="Times New Roman" w:hAnsi="Times New Roman"/>
          <w:sz w:val="24"/>
          <w:szCs w:val="24"/>
        </w:rPr>
        <w:t>dieťaťa</w:t>
      </w:r>
      <w:r w:rsidRPr="00323B4A">
        <w:rPr>
          <w:rFonts w:ascii="Times New Roman" w:hAnsi="Times New Roman"/>
          <w:sz w:val="24"/>
          <w:szCs w:val="24"/>
        </w:rPr>
        <w:t xml:space="preserve"> sa zameriavajú na:</w:t>
      </w:r>
    </w:p>
    <w:p w:rsidR="00EE1FC1" w:rsidRPr="00323B4A" w:rsidRDefault="00EE1FC1" w:rsidP="00614845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B4A">
        <w:rPr>
          <w:rFonts w:ascii="Times New Roman" w:hAnsi="Times New Roman"/>
          <w:sz w:val="24"/>
          <w:szCs w:val="24"/>
        </w:rPr>
        <w:t>screening</w:t>
      </w:r>
      <w:proofErr w:type="spellEnd"/>
      <w:r w:rsidRPr="00323B4A">
        <w:rPr>
          <w:rFonts w:ascii="Times New Roman" w:hAnsi="Times New Roman"/>
          <w:sz w:val="24"/>
          <w:szCs w:val="24"/>
        </w:rPr>
        <w:t xml:space="preserve"> – aktuálny stav </w:t>
      </w:r>
      <w:r w:rsidR="0043511F">
        <w:rPr>
          <w:rFonts w:ascii="Times New Roman" w:hAnsi="Times New Roman"/>
          <w:sz w:val="24"/>
          <w:szCs w:val="24"/>
        </w:rPr>
        <w:t>dieťaťa</w:t>
      </w:r>
      <w:r w:rsidRPr="00323B4A">
        <w:rPr>
          <w:rFonts w:ascii="Times New Roman" w:hAnsi="Times New Roman"/>
          <w:sz w:val="24"/>
          <w:szCs w:val="24"/>
        </w:rPr>
        <w:t>, základné informácie o </w:t>
      </w:r>
      <w:r w:rsidR="0043511F">
        <w:rPr>
          <w:rFonts w:ascii="Times New Roman" w:hAnsi="Times New Roman"/>
          <w:sz w:val="24"/>
          <w:szCs w:val="24"/>
        </w:rPr>
        <w:t>dieťati</w:t>
      </w:r>
      <w:r w:rsidRPr="00323B4A">
        <w:rPr>
          <w:rFonts w:ascii="Times New Roman" w:hAnsi="Times New Roman"/>
          <w:sz w:val="24"/>
          <w:szCs w:val="24"/>
        </w:rPr>
        <w:t xml:space="preserve"> a rodine</w:t>
      </w:r>
    </w:p>
    <w:p w:rsidR="00EE1FC1" w:rsidRPr="00323B4A" w:rsidRDefault="00EE1FC1" w:rsidP="00614845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23B4A">
        <w:rPr>
          <w:rFonts w:ascii="Times New Roman" w:hAnsi="Times New Roman"/>
          <w:sz w:val="24"/>
          <w:szCs w:val="24"/>
        </w:rPr>
        <w:t xml:space="preserve">stabilizácia, zníženie stresu pri aklimatizácii </w:t>
      </w:r>
      <w:r w:rsidR="0043511F">
        <w:rPr>
          <w:rFonts w:ascii="Times New Roman" w:hAnsi="Times New Roman"/>
          <w:sz w:val="24"/>
          <w:szCs w:val="24"/>
        </w:rPr>
        <w:t>dieťaťa</w:t>
      </w:r>
      <w:r>
        <w:rPr>
          <w:rFonts w:ascii="Times New Roman" w:hAnsi="Times New Roman"/>
          <w:sz w:val="24"/>
          <w:szCs w:val="24"/>
        </w:rPr>
        <w:t xml:space="preserve"> v</w:t>
      </w:r>
      <w:r w:rsidRPr="00323B4A">
        <w:rPr>
          <w:rFonts w:ascii="Times New Roman" w:hAnsi="Times New Roman"/>
          <w:sz w:val="24"/>
          <w:szCs w:val="24"/>
        </w:rPr>
        <w:t xml:space="preserve"> zariadení</w:t>
      </w:r>
    </w:p>
    <w:p w:rsidR="00EE1FC1" w:rsidRPr="006E3E1B" w:rsidRDefault="00EE1FC1" w:rsidP="00614845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23B4A">
        <w:rPr>
          <w:rFonts w:ascii="Times New Roman" w:hAnsi="Times New Roman"/>
          <w:sz w:val="24"/>
          <w:szCs w:val="24"/>
        </w:rPr>
        <w:t>sprevádzanie (počiatočná podpora, zoznámenie sa s</w:t>
      </w:r>
      <w:r>
        <w:rPr>
          <w:rFonts w:ascii="Times New Roman" w:hAnsi="Times New Roman"/>
          <w:sz w:val="24"/>
          <w:szCs w:val="24"/>
        </w:rPr>
        <w:t>o </w:t>
      </w:r>
      <w:bookmarkStart w:id="2" w:name="_Hlk508614287"/>
      <w:r>
        <w:rPr>
          <w:rFonts w:ascii="Times New Roman" w:hAnsi="Times New Roman"/>
          <w:sz w:val="24"/>
          <w:szCs w:val="24"/>
        </w:rPr>
        <w:t>skupinou)</w:t>
      </w:r>
    </w:p>
    <w:bookmarkEnd w:id="2"/>
    <w:p w:rsidR="001F0113" w:rsidRPr="001F0113" w:rsidRDefault="001F0113" w:rsidP="001618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F0113">
        <w:rPr>
          <w:rFonts w:ascii="Times New Roman" w:hAnsi="Times New Roman"/>
          <w:b/>
          <w:sz w:val="24"/>
          <w:szCs w:val="24"/>
        </w:rPr>
        <w:t xml:space="preserve">Opis psychologických metód </w:t>
      </w:r>
    </w:p>
    <w:p w:rsidR="001F0113" w:rsidRPr="001F0113" w:rsidRDefault="001F0113" w:rsidP="00614845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F0113">
        <w:rPr>
          <w:rFonts w:ascii="Times New Roman" w:hAnsi="Times New Roman"/>
          <w:b/>
          <w:sz w:val="24"/>
          <w:szCs w:val="24"/>
        </w:rPr>
        <w:t xml:space="preserve">Anamnéza </w:t>
      </w:r>
      <w:r w:rsidRPr="001F0113">
        <w:rPr>
          <w:rFonts w:ascii="Times New Roman" w:hAnsi="Times New Roman"/>
          <w:sz w:val="24"/>
          <w:szCs w:val="24"/>
        </w:rPr>
        <w:t xml:space="preserve">– získanie a kategorizácia relevantných údajov z minulosti: rodinne anamnestické údaje, raný vývin, </w:t>
      </w:r>
      <w:proofErr w:type="spellStart"/>
      <w:r w:rsidRPr="001F0113">
        <w:rPr>
          <w:rFonts w:ascii="Times New Roman" w:hAnsi="Times New Roman"/>
          <w:sz w:val="24"/>
          <w:szCs w:val="24"/>
        </w:rPr>
        <w:t>scholarita</w:t>
      </w:r>
      <w:proofErr w:type="spellEnd"/>
      <w:r w:rsidRPr="001F0113">
        <w:rPr>
          <w:rFonts w:ascii="Times New Roman" w:hAnsi="Times New Roman"/>
          <w:sz w:val="24"/>
          <w:szCs w:val="24"/>
        </w:rPr>
        <w:t xml:space="preserve">, somatické zdravie, emocionálny vývin, vývin postoja k hodnotám, vývin sociálnych vzťahov, návyky, záujmy, výchovné ťažkosti, poruchy správania, vývin </w:t>
      </w:r>
      <w:proofErr w:type="spellStart"/>
      <w:r w:rsidRPr="001F0113">
        <w:rPr>
          <w:rFonts w:ascii="Times New Roman" w:hAnsi="Times New Roman"/>
          <w:sz w:val="24"/>
          <w:szCs w:val="24"/>
        </w:rPr>
        <w:t>abnormných</w:t>
      </w:r>
      <w:proofErr w:type="spellEnd"/>
      <w:r w:rsidRPr="001F0113">
        <w:rPr>
          <w:rFonts w:ascii="Times New Roman" w:hAnsi="Times New Roman"/>
          <w:sz w:val="24"/>
          <w:szCs w:val="24"/>
        </w:rPr>
        <w:t xml:space="preserve"> rysov, pracovný vývin, eroticko-sexuálny vývin. </w:t>
      </w:r>
    </w:p>
    <w:p w:rsidR="001F0113" w:rsidRPr="001F0113" w:rsidRDefault="001F0113" w:rsidP="00614845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F0113">
        <w:rPr>
          <w:rFonts w:ascii="Times New Roman" w:hAnsi="Times New Roman"/>
          <w:b/>
          <w:sz w:val="24"/>
          <w:szCs w:val="24"/>
        </w:rPr>
        <w:lastRenderedPageBreak/>
        <w:t xml:space="preserve">Pozorovanie – </w:t>
      </w:r>
      <w:r w:rsidRPr="001F0113">
        <w:rPr>
          <w:rFonts w:ascii="Times New Roman" w:hAnsi="Times New Roman"/>
          <w:sz w:val="24"/>
          <w:szCs w:val="24"/>
        </w:rPr>
        <w:t xml:space="preserve">zámerné a plánovité vnímanie, ktoré je zamerané na určitý ciel, pozorovanie </w:t>
      </w:r>
      <w:r w:rsidR="0043511F">
        <w:rPr>
          <w:rFonts w:ascii="Times New Roman" w:hAnsi="Times New Roman"/>
          <w:sz w:val="24"/>
          <w:szCs w:val="24"/>
        </w:rPr>
        <w:t>dieťaťa</w:t>
      </w:r>
      <w:r w:rsidRPr="001F0113">
        <w:rPr>
          <w:rFonts w:ascii="Times New Roman" w:hAnsi="Times New Roman"/>
          <w:sz w:val="24"/>
          <w:szCs w:val="24"/>
        </w:rPr>
        <w:t xml:space="preserve"> v priebehu vyšetrenia, aktivity, rozhovoru, v interakcii. Pozorujeme vzhľad, mimiku, </w:t>
      </w:r>
      <w:proofErr w:type="spellStart"/>
      <w:r w:rsidRPr="001F0113">
        <w:rPr>
          <w:rFonts w:ascii="Times New Roman" w:hAnsi="Times New Roman"/>
          <w:sz w:val="24"/>
          <w:szCs w:val="24"/>
        </w:rPr>
        <w:t>pantomimiku</w:t>
      </w:r>
      <w:proofErr w:type="spellEnd"/>
      <w:r w:rsidRPr="001F01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0113">
        <w:rPr>
          <w:rFonts w:ascii="Times New Roman" w:hAnsi="Times New Roman"/>
          <w:sz w:val="24"/>
          <w:szCs w:val="24"/>
        </w:rPr>
        <w:t>gestiku</w:t>
      </w:r>
      <w:proofErr w:type="spellEnd"/>
      <w:r w:rsidRPr="001F0113">
        <w:rPr>
          <w:rFonts w:ascii="Times New Roman" w:hAnsi="Times New Roman"/>
          <w:sz w:val="24"/>
          <w:szCs w:val="24"/>
        </w:rPr>
        <w:t xml:space="preserve">, reč, prejavy emócií, sociálne správanie, vzťah k objektom, úlohám, vzťah k sebe. </w:t>
      </w:r>
    </w:p>
    <w:p w:rsidR="001F0113" w:rsidRPr="001F0113" w:rsidRDefault="001F0113" w:rsidP="00614845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0113">
        <w:rPr>
          <w:rFonts w:ascii="Times New Roman" w:hAnsi="Times New Roman"/>
          <w:b/>
          <w:sz w:val="24"/>
          <w:szCs w:val="24"/>
        </w:rPr>
        <w:t>Psychoadiagnostika</w:t>
      </w:r>
      <w:proofErr w:type="spellEnd"/>
      <w:r w:rsidRPr="001F0113">
        <w:rPr>
          <w:rFonts w:ascii="Times New Roman" w:hAnsi="Times New Roman"/>
          <w:b/>
          <w:sz w:val="24"/>
          <w:szCs w:val="24"/>
        </w:rPr>
        <w:t xml:space="preserve"> </w:t>
      </w:r>
      <w:r w:rsidRPr="001F0113">
        <w:rPr>
          <w:rFonts w:ascii="Times New Roman" w:hAnsi="Times New Roman"/>
          <w:sz w:val="24"/>
          <w:szCs w:val="24"/>
        </w:rPr>
        <w:t xml:space="preserve">– vyšetrenie prostredníctvom štandardizovaných psychologických metód a postupov – testy inteligencie a kognitívnych schopností, </w:t>
      </w:r>
      <w:proofErr w:type="spellStart"/>
      <w:r w:rsidRPr="001F0113">
        <w:rPr>
          <w:rFonts w:ascii="Times New Roman" w:hAnsi="Times New Roman"/>
          <w:sz w:val="24"/>
          <w:szCs w:val="24"/>
        </w:rPr>
        <w:t>kresebné</w:t>
      </w:r>
      <w:proofErr w:type="spellEnd"/>
      <w:r w:rsidRPr="001F0113">
        <w:rPr>
          <w:rFonts w:ascii="Times New Roman" w:hAnsi="Times New Roman"/>
          <w:sz w:val="24"/>
          <w:szCs w:val="24"/>
        </w:rPr>
        <w:t xml:space="preserve"> metódy, </w:t>
      </w:r>
      <w:proofErr w:type="spellStart"/>
      <w:r w:rsidRPr="001F0113">
        <w:rPr>
          <w:rFonts w:ascii="Times New Roman" w:hAnsi="Times New Roman"/>
          <w:sz w:val="24"/>
          <w:szCs w:val="24"/>
        </w:rPr>
        <w:t>projektívne</w:t>
      </w:r>
      <w:proofErr w:type="spellEnd"/>
      <w:r w:rsidRPr="001F0113">
        <w:rPr>
          <w:rFonts w:ascii="Times New Roman" w:hAnsi="Times New Roman"/>
          <w:sz w:val="24"/>
          <w:szCs w:val="24"/>
        </w:rPr>
        <w:t xml:space="preserve"> metódy, dotazníky, testy osobnosti. </w:t>
      </w:r>
    </w:p>
    <w:p w:rsidR="001F0113" w:rsidRPr="001F0113" w:rsidRDefault="001F0113" w:rsidP="00614845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F0113">
        <w:rPr>
          <w:rFonts w:ascii="Times New Roman" w:hAnsi="Times New Roman"/>
          <w:b/>
          <w:sz w:val="24"/>
          <w:szCs w:val="24"/>
        </w:rPr>
        <w:t xml:space="preserve">Psychologické poradenstvo – </w:t>
      </w:r>
      <w:r w:rsidRPr="001F0113">
        <w:rPr>
          <w:rFonts w:ascii="Times New Roman" w:hAnsi="Times New Roman"/>
          <w:sz w:val="24"/>
          <w:szCs w:val="24"/>
        </w:rPr>
        <w:t xml:space="preserve">cieľom je dlhodobá individuálna podpora a vedenie pri riešení aktuálnych problémových </w:t>
      </w:r>
      <w:proofErr w:type="spellStart"/>
      <w:r w:rsidRPr="001F0113">
        <w:rPr>
          <w:rFonts w:ascii="Times New Roman" w:hAnsi="Times New Roman"/>
          <w:sz w:val="24"/>
          <w:szCs w:val="24"/>
        </w:rPr>
        <w:t>intrapsychických</w:t>
      </w:r>
      <w:proofErr w:type="spellEnd"/>
      <w:r w:rsidRPr="001F0113">
        <w:rPr>
          <w:rFonts w:ascii="Times New Roman" w:hAnsi="Times New Roman"/>
          <w:sz w:val="24"/>
          <w:szCs w:val="24"/>
        </w:rPr>
        <w:t xml:space="preserve"> a interpersonálnych ťažkostí, ktoré vznikli v súvislosti s užívaním návykových látok. Konkrétne problémy </w:t>
      </w:r>
      <w:r w:rsidR="0043511F">
        <w:rPr>
          <w:rFonts w:ascii="Times New Roman" w:hAnsi="Times New Roman"/>
          <w:sz w:val="24"/>
          <w:szCs w:val="24"/>
        </w:rPr>
        <w:t>dieťaťa</w:t>
      </w:r>
      <w:r w:rsidRPr="001F0113">
        <w:rPr>
          <w:rFonts w:ascii="Times New Roman" w:hAnsi="Times New Roman"/>
          <w:sz w:val="24"/>
          <w:szCs w:val="24"/>
        </w:rPr>
        <w:t xml:space="preserve">, ktoré vystanú počas stretnutí sa stávajú obsahom </w:t>
      </w:r>
      <w:proofErr w:type="spellStart"/>
      <w:r w:rsidRPr="001F0113">
        <w:rPr>
          <w:rFonts w:ascii="Times New Roman" w:hAnsi="Times New Roman"/>
          <w:sz w:val="24"/>
          <w:szCs w:val="24"/>
        </w:rPr>
        <w:t>kontraktovania</w:t>
      </w:r>
      <w:proofErr w:type="spellEnd"/>
      <w:r w:rsidRPr="001F0113">
        <w:rPr>
          <w:rFonts w:ascii="Times New Roman" w:hAnsi="Times New Roman"/>
          <w:sz w:val="24"/>
          <w:szCs w:val="24"/>
        </w:rPr>
        <w:t xml:space="preserve">. </w:t>
      </w:r>
    </w:p>
    <w:p w:rsidR="001F0113" w:rsidRPr="0043511F" w:rsidRDefault="001F0113" w:rsidP="00757FA7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753A">
        <w:rPr>
          <w:rFonts w:ascii="Times New Roman" w:hAnsi="Times New Roman"/>
          <w:b/>
          <w:sz w:val="24"/>
          <w:szCs w:val="24"/>
        </w:rPr>
        <w:t>Kontraktovanie</w:t>
      </w:r>
      <w:proofErr w:type="spellEnd"/>
      <w:r w:rsidRPr="0043511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3511F">
        <w:rPr>
          <w:rFonts w:ascii="Times New Roman" w:hAnsi="Times New Roman"/>
          <w:sz w:val="24"/>
          <w:szCs w:val="24"/>
        </w:rPr>
        <w:t>– spoločná dohoda medzi psychológom (garantom) a </w:t>
      </w:r>
      <w:r w:rsidR="0043511F" w:rsidRPr="0043511F">
        <w:rPr>
          <w:rFonts w:ascii="Times New Roman" w:hAnsi="Times New Roman"/>
          <w:sz w:val="24"/>
          <w:szCs w:val="24"/>
        </w:rPr>
        <w:t>dieťaťom</w:t>
      </w:r>
      <w:r w:rsidRPr="0043511F">
        <w:rPr>
          <w:rFonts w:ascii="Times New Roman" w:hAnsi="Times New Roman"/>
          <w:sz w:val="24"/>
          <w:szCs w:val="24"/>
        </w:rPr>
        <w:t xml:space="preserve">, v ktorej sú stanovené oblasti, ciele spolupráce a podmienky, za ktorých bude poradenský proces prebiehať. Ciele sa stanovujú spoločne s klientom podľa pravidiel SMART. Formovanie dohody má často dynamický charakter, ak klient nemá jasne formulované ciele, je úlohou psychológa pomenovávať charakter dohody a s klientom pracovať na rozvíjaní a vyjasňovaní cieľov. Stanovené ciele sú pravidelne vyhodnocované </w:t>
      </w:r>
      <w:r w:rsidR="0043511F">
        <w:rPr>
          <w:rFonts w:ascii="Times New Roman" w:hAnsi="Times New Roman"/>
          <w:sz w:val="24"/>
          <w:szCs w:val="24"/>
        </w:rPr>
        <w:t xml:space="preserve">. </w:t>
      </w:r>
      <w:r w:rsidRPr="0043511F">
        <w:rPr>
          <w:rFonts w:ascii="Times New Roman" w:hAnsi="Times New Roman"/>
          <w:sz w:val="24"/>
          <w:szCs w:val="24"/>
        </w:rPr>
        <w:t xml:space="preserve">Ciele </w:t>
      </w:r>
      <w:r w:rsidR="0043511F">
        <w:rPr>
          <w:rFonts w:ascii="Times New Roman" w:hAnsi="Times New Roman"/>
          <w:sz w:val="24"/>
          <w:szCs w:val="24"/>
        </w:rPr>
        <w:t>dieťaťa</w:t>
      </w:r>
      <w:r w:rsidRPr="0043511F">
        <w:rPr>
          <w:rFonts w:ascii="Times New Roman" w:hAnsi="Times New Roman"/>
          <w:sz w:val="24"/>
          <w:szCs w:val="24"/>
        </w:rPr>
        <w:t xml:space="preserve"> sa dosahujú prostredníctvom poradenských intervencií  na základe potrieb </w:t>
      </w:r>
      <w:r w:rsidR="0043511F">
        <w:rPr>
          <w:rFonts w:ascii="Times New Roman" w:hAnsi="Times New Roman"/>
          <w:sz w:val="24"/>
          <w:szCs w:val="24"/>
        </w:rPr>
        <w:t>dieťaťa</w:t>
      </w:r>
      <w:r w:rsidRPr="0043511F">
        <w:rPr>
          <w:rFonts w:ascii="Times New Roman" w:hAnsi="Times New Roman"/>
          <w:sz w:val="24"/>
          <w:szCs w:val="24"/>
        </w:rPr>
        <w:t xml:space="preserve"> a podľa zameraní psychológa (psychoanalyticky orientované poradenstvo –správanie ako dôsledok nevedomých motívov a konfliktov, kognitívne behaviorálny prístup –správanie ako naučené správanie v určitých situáciách, motivačná terapia – pripravenosť k zmene problematického správania). Psychológ v rámci psychologického poradenstva využíva techniky, v ktorých je vyškolený na základe aktuálnych potrieb </w:t>
      </w:r>
      <w:r w:rsidR="0043511F">
        <w:rPr>
          <w:rFonts w:ascii="Times New Roman" w:hAnsi="Times New Roman"/>
          <w:sz w:val="24"/>
          <w:szCs w:val="24"/>
        </w:rPr>
        <w:t>dieťaťa</w:t>
      </w:r>
      <w:r w:rsidRPr="0043511F">
        <w:rPr>
          <w:rFonts w:ascii="Times New Roman" w:hAnsi="Times New Roman"/>
          <w:sz w:val="24"/>
          <w:szCs w:val="24"/>
        </w:rPr>
        <w:t>, jeho cieľov ako aj výchovných plánov a plánov individuálneho rozvoja osobnosti napr. :</w:t>
      </w:r>
    </w:p>
    <w:p w:rsidR="001F0113" w:rsidRPr="001F0113" w:rsidRDefault="001F0113" w:rsidP="00614845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F0113">
        <w:rPr>
          <w:rFonts w:ascii="Times New Roman" w:hAnsi="Times New Roman"/>
          <w:b/>
          <w:i/>
          <w:sz w:val="24"/>
          <w:szCs w:val="24"/>
        </w:rPr>
        <w:t xml:space="preserve">Nácvik stratégií </w:t>
      </w:r>
      <w:r w:rsidRPr="001F0113">
        <w:rPr>
          <w:rFonts w:ascii="Times New Roman" w:hAnsi="Times New Roman"/>
          <w:sz w:val="24"/>
          <w:szCs w:val="24"/>
        </w:rPr>
        <w:t>- ako sa vyhýbať rizikovým situáciám napr. nuda, kamaráti v partii - odmietnutie ponúkanej návykovej látky, ako zvládať nebezpečné emócie napr. hnev, nuda, smútok, nácvik alternatívneho správania, práca s </w:t>
      </w:r>
      <w:proofErr w:type="spellStart"/>
      <w:r w:rsidRPr="001F0113">
        <w:rPr>
          <w:rFonts w:ascii="Times New Roman" w:hAnsi="Times New Roman"/>
          <w:sz w:val="24"/>
          <w:szCs w:val="24"/>
        </w:rPr>
        <w:t>desenzitizáciou</w:t>
      </w:r>
      <w:proofErr w:type="spellEnd"/>
      <w:r w:rsidRPr="001F0113">
        <w:rPr>
          <w:rFonts w:ascii="Times New Roman" w:hAnsi="Times New Roman"/>
          <w:sz w:val="24"/>
          <w:szCs w:val="24"/>
        </w:rPr>
        <w:t xml:space="preserve"> prostredníctvom imaginácie – spojenie návykovej látky s nepríjemnými zážitkami vo fantázii, zvládanie </w:t>
      </w:r>
      <w:proofErr w:type="spellStart"/>
      <w:r w:rsidRPr="001F0113">
        <w:rPr>
          <w:rFonts w:ascii="Times New Roman" w:hAnsi="Times New Roman"/>
          <w:sz w:val="24"/>
          <w:szCs w:val="24"/>
        </w:rPr>
        <w:t>cravingu</w:t>
      </w:r>
      <w:proofErr w:type="spellEnd"/>
      <w:r w:rsidRPr="001F0113">
        <w:rPr>
          <w:rFonts w:ascii="Times New Roman" w:hAnsi="Times New Roman"/>
          <w:sz w:val="24"/>
          <w:szCs w:val="24"/>
        </w:rPr>
        <w:t xml:space="preserve">. </w:t>
      </w:r>
    </w:p>
    <w:p w:rsidR="001F0113" w:rsidRPr="001F0113" w:rsidRDefault="001F0113" w:rsidP="00614845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F0113">
        <w:rPr>
          <w:rFonts w:ascii="Times New Roman" w:hAnsi="Times New Roman"/>
          <w:b/>
          <w:i/>
          <w:sz w:val="24"/>
          <w:szCs w:val="24"/>
        </w:rPr>
        <w:t>Motivačný rozhovor</w:t>
      </w:r>
      <w:r w:rsidRPr="001F0113">
        <w:rPr>
          <w:rFonts w:ascii="Times New Roman" w:hAnsi="Times New Roman"/>
          <w:b/>
          <w:sz w:val="24"/>
          <w:szCs w:val="24"/>
        </w:rPr>
        <w:t xml:space="preserve"> </w:t>
      </w:r>
      <w:r w:rsidRPr="001F0113">
        <w:rPr>
          <w:rFonts w:ascii="Times New Roman" w:hAnsi="Times New Roman"/>
          <w:sz w:val="24"/>
          <w:szCs w:val="24"/>
        </w:rPr>
        <w:t xml:space="preserve">- poradenský prístup zameraný na pomoc </w:t>
      </w:r>
      <w:r w:rsidR="0043511F">
        <w:rPr>
          <w:rFonts w:ascii="Times New Roman" w:hAnsi="Times New Roman"/>
          <w:sz w:val="24"/>
          <w:szCs w:val="24"/>
        </w:rPr>
        <w:t>dieťaťa</w:t>
      </w:r>
      <w:r w:rsidRPr="001F0113">
        <w:rPr>
          <w:rFonts w:ascii="Times New Roman" w:hAnsi="Times New Roman"/>
          <w:sz w:val="24"/>
          <w:szCs w:val="24"/>
        </w:rPr>
        <w:t xml:space="preserve"> riešiť jeho ambivalenciu  a podporiť vnútornú motiváciu k zmene správania. Psychológ zisťuje konkrétnu fázu motivácie, posilňuje pozitívnu motiváciu, silné stránky </w:t>
      </w:r>
      <w:r w:rsidR="0043511F">
        <w:rPr>
          <w:rFonts w:ascii="Times New Roman" w:hAnsi="Times New Roman"/>
          <w:sz w:val="24"/>
          <w:szCs w:val="24"/>
        </w:rPr>
        <w:t xml:space="preserve">dieťaťa </w:t>
      </w:r>
      <w:r w:rsidRPr="001F0113">
        <w:rPr>
          <w:rFonts w:ascii="Times New Roman" w:hAnsi="Times New Roman"/>
          <w:sz w:val="24"/>
          <w:szCs w:val="24"/>
        </w:rPr>
        <w:t>a ďalej ich rozvíja.</w:t>
      </w:r>
    </w:p>
    <w:p w:rsidR="001F0113" w:rsidRPr="001F0113" w:rsidRDefault="001F0113" w:rsidP="00614845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F0113">
        <w:rPr>
          <w:rFonts w:ascii="Times New Roman" w:hAnsi="Times New Roman"/>
          <w:b/>
          <w:i/>
          <w:sz w:val="24"/>
          <w:szCs w:val="24"/>
        </w:rPr>
        <w:t>Relaxácia</w:t>
      </w:r>
      <w:r w:rsidRPr="001F0113">
        <w:rPr>
          <w:rFonts w:ascii="Times New Roman" w:hAnsi="Times New Roman"/>
          <w:b/>
          <w:sz w:val="24"/>
          <w:szCs w:val="24"/>
        </w:rPr>
        <w:t xml:space="preserve"> </w:t>
      </w:r>
      <w:r w:rsidRPr="001F0113">
        <w:rPr>
          <w:rFonts w:ascii="Times New Roman" w:hAnsi="Times New Roman"/>
          <w:sz w:val="24"/>
          <w:szCs w:val="24"/>
        </w:rPr>
        <w:t>–</w:t>
      </w:r>
      <w:r w:rsidRPr="001F0113">
        <w:rPr>
          <w:rFonts w:ascii="Times New Roman" w:hAnsi="Times New Roman"/>
          <w:b/>
          <w:sz w:val="24"/>
          <w:szCs w:val="24"/>
        </w:rPr>
        <w:t xml:space="preserve"> </w:t>
      </w:r>
      <w:r w:rsidRPr="001F0113">
        <w:rPr>
          <w:rFonts w:ascii="Times New Roman" w:hAnsi="Times New Roman"/>
          <w:sz w:val="24"/>
          <w:szCs w:val="24"/>
        </w:rPr>
        <w:t>telesné ako aj duševné pasívne uvoľnenie,</w:t>
      </w:r>
      <w:r w:rsidRPr="001F0113">
        <w:rPr>
          <w:rFonts w:ascii="Times New Roman" w:hAnsi="Times New Roman"/>
          <w:b/>
          <w:sz w:val="24"/>
          <w:szCs w:val="24"/>
        </w:rPr>
        <w:t xml:space="preserve"> </w:t>
      </w:r>
      <w:r w:rsidRPr="001F0113">
        <w:rPr>
          <w:rFonts w:ascii="Times New Roman" w:hAnsi="Times New Roman"/>
          <w:sz w:val="24"/>
          <w:szCs w:val="24"/>
        </w:rPr>
        <w:t xml:space="preserve">slúži k zmierneniu napätia, úzkosti. Využíva sa relaxačná hudba, meditácia, práca s dychom, upokojujúce imaginácie. </w:t>
      </w:r>
    </w:p>
    <w:p w:rsidR="001F0113" w:rsidRPr="001F0113" w:rsidRDefault="001F0113" w:rsidP="00614845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F0113">
        <w:rPr>
          <w:rFonts w:ascii="Times New Roman" w:hAnsi="Times New Roman"/>
          <w:b/>
          <w:i/>
          <w:sz w:val="24"/>
          <w:szCs w:val="24"/>
        </w:rPr>
        <w:t>Autogenný</w:t>
      </w:r>
      <w:proofErr w:type="spellEnd"/>
      <w:r w:rsidRPr="001F0113">
        <w:rPr>
          <w:rFonts w:ascii="Times New Roman" w:hAnsi="Times New Roman"/>
          <w:b/>
          <w:i/>
          <w:sz w:val="24"/>
          <w:szCs w:val="24"/>
        </w:rPr>
        <w:t xml:space="preserve"> tréning </w:t>
      </w:r>
      <w:r w:rsidRPr="001F0113">
        <w:rPr>
          <w:rFonts w:ascii="Times New Roman" w:hAnsi="Times New Roman"/>
          <w:i/>
          <w:sz w:val="24"/>
          <w:szCs w:val="24"/>
        </w:rPr>
        <w:t xml:space="preserve">– </w:t>
      </w:r>
      <w:r w:rsidRPr="001F0113">
        <w:rPr>
          <w:rFonts w:ascii="Times New Roman" w:hAnsi="Times New Roman"/>
          <w:sz w:val="24"/>
          <w:szCs w:val="24"/>
        </w:rPr>
        <w:t>slúži k odstránení príznakov napätia a nepokoja, nacvičuje sa pravidelne, umožňuje autosugestívne ovplyvnenie niektorých telesných funkcií a môže pomôcť pri odstraňovaní nevhodných návykov.</w:t>
      </w:r>
    </w:p>
    <w:p w:rsidR="001F0113" w:rsidRPr="001F0113" w:rsidRDefault="001F0113" w:rsidP="00614845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F0113">
        <w:rPr>
          <w:rFonts w:ascii="Times New Roman" w:hAnsi="Times New Roman"/>
          <w:b/>
          <w:i/>
          <w:sz w:val="24"/>
          <w:szCs w:val="24"/>
        </w:rPr>
        <w:t>Pracovné listy</w:t>
      </w:r>
      <w:r w:rsidRPr="001F0113">
        <w:rPr>
          <w:rFonts w:ascii="Times New Roman" w:hAnsi="Times New Roman"/>
          <w:b/>
          <w:sz w:val="24"/>
          <w:szCs w:val="24"/>
        </w:rPr>
        <w:t xml:space="preserve"> – </w:t>
      </w:r>
      <w:r w:rsidRPr="001F0113">
        <w:rPr>
          <w:rFonts w:ascii="Times New Roman" w:hAnsi="Times New Roman"/>
          <w:sz w:val="24"/>
          <w:szCs w:val="24"/>
        </w:rPr>
        <w:t>vopred pripravené úlohy na rozvoj kognitívnych, emočných, sociálnych schopností, zlepšenia sebapoznania</w:t>
      </w:r>
    </w:p>
    <w:p w:rsidR="001F0113" w:rsidRPr="001F0113" w:rsidRDefault="001F0113" w:rsidP="00614845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0113">
        <w:rPr>
          <w:rFonts w:ascii="Times New Roman" w:hAnsi="Times New Roman"/>
          <w:b/>
          <w:i/>
          <w:sz w:val="24"/>
          <w:szCs w:val="24"/>
        </w:rPr>
        <w:lastRenderedPageBreak/>
        <w:t>Terapeutické karty</w:t>
      </w:r>
      <w:r w:rsidRPr="001F0113">
        <w:rPr>
          <w:rFonts w:ascii="Times New Roman" w:hAnsi="Times New Roman"/>
          <w:b/>
          <w:sz w:val="24"/>
          <w:szCs w:val="24"/>
        </w:rPr>
        <w:t xml:space="preserve"> – </w:t>
      </w:r>
      <w:r w:rsidRPr="001F0113">
        <w:rPr>
          <w:rFonts w:ascii="Times New Roman" w:hAnsi="Times New Roman"/>
          <w:sz w:val="24"/>
          <w:szCs w:val="24"/>
        </w:rPr>
        <w:t>špeciálne pomôcky, ktoré majú</w:t>
      </w:r>
      <w:r w:rsidRPr="001F01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F0113">
        <w:rPr>
          <w:rFonts w:ascii="Times New Roman" w:hAnsi="Times New Roman"/>
          <w:color w:val="000000"/>
          <w:sz w:val="24"/>
          <w:szCs w:val="24"/>
        </w:rPr>
        <w:t>projektívny</w:t>
      </w:r>
      <w:proofErr w:type="spellEnd"/>
      <w:r w:rsidRPr="001F0113">
        <w:rPr>
          <w:rFonts w:ascii="Times New Roman" w:hAnsi="Times New Roman"/>
          <w:color w:val="000000"/>
          <w:sz w:val="24"/>
          <w:szCs w:val="24"/>
        </w:rPr>
        <w:t xml:space="preserve"> charakter, obrázky slúži ako podnety k rozprávaniu o hodnotách, potrebách,  želaniach, vlastnostiach či aktuálnych stavoch.  Vhodné pri povzbudení, otvorení a prehĺbení komunikácie. </w:t>
      </w:r>
    </w:p>
    <w:p w:rsidR="001F0113" w:rsidRPr="001F0113" w:rsidRDefault="001F0113" w:rsidP="00614845">
      <w:pPr>
        <w:pStyle w:val="Odsekzoznamu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0113">
        <w:rPr>
          <w:rFonts w:ascii="Times New Roman" w:hAnsi="Times New Roman"/>
          <w:color w:val="000000"/>
          <w:sz w:val="24"/>
          <w:szCs w:val="24"/>
        </w:rPr>
        <w:t>Psychológ - garant individuálne sprevádza klienta celou dobou jeho pobytu. Podporuje ho v tom, aby       materiál z individuálnych sedení prinášal do komunity skupinových stretnutí a tak mu pomáha v zapojení do komunity a do resocializačného programu. Psychológ tiež poskytuje zhrnutie informácií z individuálnych poradenských sedení zvyšku tímu.</w:t>
      </w:r>
    </w:p>
    <w:p w:rsidR="001F0113" w:rsidRPr="001F0113" w:rsidRDefault="001F0113" w:rsidP="00614845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0113">
        <w:rPr>
          <w:rFonts w:ascii="Times New Roman" w:hAnsi="Times New Roman"/>
          <w:color w:val="000000"/>
          <w:sz w:val="24"/>
          <w:szCs w:val="24"/>
        </w:rPr>
        <w:t xml:space="preserve">Psychológ – garant pripravuje </w:t>
      </w:r>
      <w:r w:rsidR="0043511F">
        <w:rPr>
          <w:rFonts w:ascii="Times New Roman" w:hAnsi="Times New Roman"/>
          <w:color w:val="000000"/>
          <w:sz w:val="24"/>
          <w:szCs w:val="24"/>
        </w:rPr>
        <w:t>dieťa</w:t>
      </w:r>
      <w:r w:rsidRPr="001F0113">
        <w:rPr>
          <w:rFonts w:ascii="Times New Roman" w:hAnsi="Times New Roman"/>
          <w:color w:val="000000"/>
          <w:sz w:val="24"/>
          <w:szCs w:val="24"/>
        </w:rPr>
        <w:t xml:space="preserve"> na prechod do </w:t>
      </w:r>
      <w:r w:rsidR="0043511F">
        <w:rPr>
          <w:rFonts w:ascii="Times New Roman" w:hAnsi="Times New Roman"/>
          <w:color w:val="000000"/>
          <w:sz w:val="24"/>
          <w:szCs w:val="24"/>
        </w:rPr>
        <w:t>príslušnej etapy programu</w:t>
      </w:r>
      <w:r w:rsidRPr="001F0113">
        <w:rPr>
          <w:rFonts w:ascii="Times New Roman" w:hAnsi="Times New Roman"/>
          <w:color w:val="000000"/>
          <w:sz w:val="24"/>
          <w:szCs w:val="24"/>
        </w:rPr>
        <w:t>.</w:t>
      </w:r>
    </w:p>
    <w:p w:rsidR="001F0113" w:rsidRPr="001F0113" w:rsidRDefault="001F0113" w:rsidP="00614845">
      <w:pPr>
        <w:pStyle w:val="Odsekzoznamu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0113">
        <w:rPr>
          <w:rFonts w:ascii="Times New Roman" w:hAnsi="Times New Roman"/>
          <w:b/>
          <w:sz w:val="24"/>
          <w:szCs w:val="24"/>
        </w:rPr>
        <w:t>Psychoedukačná</w:t>
      </w:r>
      <w:proofErr w:type="spellEnd"/>
      <w:r w:rsidRPr="001F0113">
        <w:rPr>
          <w:rFonts w:ascii="Times New Roman" w:hAnsi="Times New Roman"/>
          <w:b/>
          <w:sz w:val="24"/>
          <w:szCs w:val="24"/>
        </w:rPr>
        <w:t xml:space="preserve"> skupina – </w:t>
      </w:r>
      <w:r w:rsidRPr="001F0113">
        <w:rPr>
          <w:rFonts w:ascii="Times New Roman" w:hAnsi="Times New Roman"/>
          <w:sz w:val="24"/>
          <w:szCs w:val="24"/>
        </w:rPr>
        <w:t xml:space="preserve">informácie o závislostiach, duševnom zdraví a zdravom životnom štýle a súvisiacich témach napr. medziľudské vzťahy, voľnočasové </w:t>
      </w:r>
      <w:proofErr w:type="spellStart"/>
      <w:r w:rsidRPr="001F0113">
        <w:rPr>
          <w:rFonts w:ascii="Times New Roman" w:hAnsi="Times New Roman"/>
          <w:sz w:val="24"/>
          <w:szCs w:val="24"/>
        </w:rPr>
        <w:t>aktivity,špecifických</w:t>
      </w:r>
      <w:proofErr w:type="spellEnd"/>
      <w:r w:rsidRPr="001F0113">
        <w:rPr>
          <w:rFonts w:ascii="Times New Roman" w:hAnsi="Times New Roman"/>
          <w:sz w:val="24"/>
          <w:szCs w:val="24"/>
        </w:rPr>
        <w:t xml:space="preserve"> zručností potrebných pre osobný rozvoj: asertívny tréning, zvládanie emócií, komunikačné zručnosti, načúvanie druhým, riešení konfliktov, nácviky odmietnutie návykovej látky, skúšanie a nácvik nového správania, získanie nových informácií a sociálnych zručností, prevencia relapsu. </w:t>
      </w:r>
    </w:p>
    <w:p w:rsidR="001F0113" w:rsidRPr="001618C7" w:rsidRDefault="001F0113" w:rsidP="00614845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F0113">
        <w:rPr>
          <w:rFonts w:ascii="Times New Roman" w:hAnsi="Times New Roman"/>
          <w:b/>
          <w:sz w:val="24"/>
          <w:szCs w:val="24"/>
        </w:rPr>
        <w:t xml:space="preserve">Rodinné poradenstvo </w:t>
      </w:r>
      <w:r w:rsidRPr="001F0113">
        <w:rPr>
          <w:rFonts w:ascii="Times New Roman" w:hAnsi="Times New Roman"/>
          <w:sz w:val="24"/>
          <w:szCs w:val="24"/>
        </w:rPr>
        <w:t xml:space="preserve">– rodina hrá významnú rolu vo vývine a udržovania závislého správania, je významná pri podpore v resocializačnom procese aj po ním, trpí závislosťou dieťaťa. Psychológ pracuje s rodinou </w:t>
      </w:r>
      <w:r w:rsidR="0043511F">
        <w:rPr>
          <w:rFonts w:ascii="Times New Roman" w:hAnsi="Times New Roman"/>
          <w:sz w:val="24"/>
          <w:szCs w:val="24"/>
        </w:rPr>
        <w:t>dieťaťa</w:t>
      </w:r>
      <w:r w:rsidRPr="001F0113">
        <w:rPr>
          <w:rFonts w:ascii="Times New Roman" w:hAnsi="Times New Roman"/>
          <w:sz w:val="24"/>
          <w:szCs w:val="24"/>
        </w:rPr>
        <w:t xml:space="preserve"> individuálne aj skupinovo. Charakter individuálneho poradenstva s rodinou poradenstva je informačný, </w:t>
      </w:r>
      <w:proofErr w:type="spellStart"/>
      <w:r w:rsidRPr="001F0113">
        <w:rPr>
          <w:rFonts w:ascii="Times New Roman" w:hAnsi="Times New Roman"/>
          <w:sz w:val="24"/>
          <w:szCs w:val="24"/>
        </w:rPr>
        <w:t>psychoedukačný</w:t>
      </w:r>
      <w:proofErr w:type="spellEnd"/>
      <w:r w:rsidRPr="001F0113">
        <w:rPr>
          <w:rFonts w:ascii="Times New Roman" w:hAnsi="Times New Roman"/>
          <w:sz w:val="24"/>
          <w:szCs w:val="24"/>
        </w:rPr>
        <w:t xml:space="preserve">, motivačný, podporný, prípadne sleduje určitý poradenský ciel, ktorý sa s rodinou </w:t>
      </w:r>
      <w:proofErr w:type="spellStart"/>
      <w:r w:rsidRPr="001F0113">
        <w:rPr>
          <w:rFonts w:ascii="Times New Roman" w:hAnsi="Times New Roman"/>
          <w:sz w:val="24"/>
          <w:szCs w:val="24"/>
        </w:rPr>
        <w:t>nakontraktuje</w:t>
      </w:r>
      <w:proofErr w:type="spellEnd"/>
      <w:r w:rsidRPr="001F0113">
        <w:rPr>
          <w:rFonts w:ascii="Times New Roman" w:hAnsi="Times New Roman"/>
          <w:sz w:val="24"/>
          <w:szCs w:val="24"/>
        </w:rPr>
        <w:t xml:space="preserve"> napr. úprava vzťahov v rodine, nastolení nových pravidiel.  Skupinové stretnutia s blízkymi - rodinné stretnutia umožňujú medzigeneračné konfrontácie, zvyšovanie motivácie, spolunáležitosť. </w:t>
      </w:r>
    </w:p>
    <w:p w:rsidR="001F0113" w:rsidRPr="001F0113" w:rsidRDefault="001F0113" w:rsidP="00614845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F0113">
        <w:rPr>
          <w:rFonts w:ascii="Times New Roman" w:hAnsi="Times New Roman"/>
          <w:b/>
          <w:sz w:val="24"/>
          <w:szCs w:val="24"/>
        </w:rPr>
        <w:t>Skupinov</w:t>
      </w:r>
      <w:r w:rsidR="001618C7">
        <w:rPr>
          <w:rFonts w:ascii="Times New Roman" w:hAnsi="Times New Roman"/>
          <w:b/>
          <w:sz w:val="24"/>
          <w:szCs w:val="24"/>
        </w:rPr>
        <w:t xml:space="preserve">é </w:t>
      </w:r>
      <w:r w:rsidRPr="001F0113">
        <w:rPr>
          <w:rFonts w:ascii="Times New Roman" w:hAnsi="Times New Roman"/>
          <w:b/>
          <w:sz w:val="24"/>
          <w:szCs w:val="24"/>
        </w:rPr>
        <w:t xml:space="preserve"> </w:t>
      </w:r>
      <w:r w:rsidR="001618C7">
        <w:rPr>
          <w:rFonts w:ascii="Times New Roman" w:hAnsi="Times New Roman"/>
          <w:b/>
          <w:sz w:val="24"/>
          <w:szCs w:val="24"/>
        </w:rPr>
        <w:t xml:space="preserve">poradenstvo </w:t>
      </w:r>
      <w:r w:rsidRPr="001F0113">
        <w:rPr>
          <w:rFonts w:ascii="Times New Roman" w:hAnsi="Times New Roman"/>
          <w:sz w:val="24"/>
          <w:szCs w:val="24"/>
        </w:rPr>
        <w:t xml:space="preserve">– využíva skupinovú dynamiku, podporu a pozitívny tlak členov skupiny, efektívnu konfrontáciu, </w:t>
      </w:r>
      <w:proofErr w:type="spellStart"/>
      <w:r w:rsidRPr="001F0113">
        <w:rPr>
          <w:rFonts w:ascii="Times New Roman" w:hAnsi="Times New Roman"/>
          <w:sz w:val="24"/>
          <w:szCs w:val="24"/>
        </w:rPr>
        <w:t>korektívnu</w:t>
      </w:r>
      <w:proofErr w:type="spellEnd"/>
      <w:r w:rsidRPr="001F0113">
        <w:rPr>
          <w:rFonts w:ascii="Times New Roman" w:hAnsi="Times New Roman"/>
          <w:sz w:val="24"/>
          <w:szCs w:val="24"/>
        </w:rPr>
        <w:t xml:space="preserve"> emočnú skúsenosť. Spôsob, akým skupiny pracujú sa môže líšiť podľa zameraní psychológa a ciele skupiny, ktorú si stanovila. Psychoanalyticky orientovaná skupinová terapia vedie k zlepšení náhľadu na problém a k zlepšení schopnosti realizácie dôležitých zmien životného štýlu. </w:t>
      </w:r>
    </w:p>
    <w:p w:rsidR="001F0113" w:rsidRDefault="001F0113" w:rsidP="00614845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F0113">
        <w:rPr>
          <w:rFonts w:ascii="Times New Roman" w:hAnsi="Times New Roman"/>
          <w:b/>
          <w:sz w:val="24"/>
          <w:szCs w:val="24"/>
        </w:rPr>
        <w:t>Vstupný rozhovor</w:t>
      </w:r>
      <w:r w:rsidRPr="001F0113">
        <w:rPr>
          <w:rFonts w:ascii="Times New Roman" w:hAnsi="Times New Roman"/>
          <w:sz w:val="24"/>
          <w:szCs w:val="24"/>
        </w:rPr>
        <w:t xml:space="preserve"> – psychologická intervencia pri prijatí </w:t>
      </w:r>
      <w:r w:rsidR="0043511F">
        <w:rPr>
          <w:rFonts w:ascii="Times New Roman" w:hAnsi="Times New Roman"/>
          <w:sz w:val="24"/>
          <w:szCs w:val="24"/>
        </w:rPr>
        <w:t>dieťaťa</w:t>
      </w:r>
      <w:r w:rsidRPr="001F0113">
        <w:rPr>
          <w:rFonts w:ascii="Times New Roman" w:hAnsi="Times New Roman"/>
          <w:sz w:val="24"/>
          <w:szCs w:val="24"/>
        </w:rPr>
        <w:t>, základnú štruktúru tvorí prvotné posúdenie rozsahu a charakteru ťažkostí</w:t>
      </w:r>
      <w:r w:rsidR="0043511F">
        <w:rPr>
          <w:rFonts w:ascii="Times New Roman" w:hAnsi="Times New Roman"/>
          <w:sz w:val="24"/>
          <w:szCs w:val="24"/>
        </w:rPr>
        <w:t xml:space="preserve"> dieťaťa</w:t>
      </w:r>
      <w:r w:rsidRPr="001F01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0113">
        <w:rPr>
          <w:rFonts w:ascii="Times New Roman" w:hAnsi="Times New Roman"/>
          <w:sz w:val="24"/>
          <w:szCs w:val="24"/>
        </w:rPr>
        <w:t>explorácia</w:t>
      </w:r>
      <w:proofErr w:type="spellEnd"/>
      <w:r w:rsidRPr="001F0113">
        <w:rPr>
          <w:rFonts w:ascii="Times New Roman" w:hAnsi="Times New Roman"/>
          <w:sz w:val="24"/>
          <w:szCs w:val="24"/>
        </w:rPr>
        <w:t xml:space="preserve"> prežívania</w:t>
      </w:r>
      <w:r w:rsidR="0043511F">
        <w:rPr>
          <w:rFonts w:ascii="Times New Roman" w:hAnsi="Times New Roman"/>
          <w:sz w:val="24"/>
          <w:szCs w:val="24"/>
        </w:rPr>
        <w:t xml:space="preserve"> dieťaťa</w:t>
      </w:r>
      <w:r w:rsidRPr="001F0113">
        <w:rPr>
          <w:rFonts w:ascii="Times New Roman" w:hAnsi="Times New Roman"/>
          <w:sz w:val="24"/>
          <w:szCs w:val="24"/>
        </w:rPr>
        <w:t xml:space="preserve"> a motivácie oboznámenie </w:t>
      </w:r>
      <w:r w:rsidR="0043511F">
        <w:rPr>
          <w:rFonts w:ascii="Times New Roman" w:hAnsi="Times New Roman"/>
          <w:sz w:val="24"/>
          <w:szCs w:val="24"/>
        </w:rPr>
        <w:t>dieťaťa</w:t>
      </w:r>
      <w:r w:rsidRPr="001F0113">
        <w:rPr>
          <w:rFonts w:ascii="Times New Roman" w:hAnsi="Times New Roman"/>
          <w:sz w:val="24"/>
          <w:szCs w:val="24"/>
        </w:rPr>
        <w:t xml:space="preserve"> s procesom </w:t>
      </w:r>
      <w:r w:rsidR="0043511F">
        <w:rPr>
          <w:rFonts w:ascii="Times New Roman" w:hAnsi="Times New Roman"/>
          <w:sz w:val="24"/>
          <w:szCs w:val="24"/>
        </w:rPr>
        <w:t>nápravy porúch správania</w:t>
      </w:r>
      <w:r w:rsidRPr="001F0113">
        <w:rPr>
          <w:rFonts w:ascii="Times New Roman" w:hAnsi="Times New Roman"/>
          <w:sz w:val="24"/>
          <w:szCs w:val="24"/>
        </w:rPr>
        <w:t xml:space="preserve">.  V rámci vstupného rozhovoru sú psychologické intervencie poskytnuté s dôrazom na podporu a stabilizáciu </w:t>
      </w:r>
      <w:r w:rsidR="0043511F">
        <w:rPr>
          <w:rFonts w:ascii="Times New Roman" w:hAnsi="Times New Roman"/>
          <w:sz w:val="24"/>
          <w:szCs w:val="24"/>
        </w:rPr>
        <w:t>dieťaťa</w:t>
      </w:r>
      <w:r w:rsidRPr="001F0113">
        <w:rPr>
          <w:rFonts w:ascii="Times New Roman" w:hAnsi="Times New Roman"/>
          <w:sz w:val="24"/>
          <w:szCs w:val="24"/>
        </w:rPr>
        <w:t>. Cieľom je aj naviazanie optimálneho vzťahu s</w:t>
      </w:r>
      <w:r w:rsidR="0043511F">
        <w:rPr>
          <w:rFonts w:ascii="Times New Roman" w:hAnsi="Times New Roman"/>
          <w:sz w:val="24"/>
          <w:szCs w:val="24"/>
        </w:rPr>
        <w:t xml:space="preserve"> dieťaťom </w:t>
      </w:r>
      <w:r w:rsidRPr="001F0113">
        <w:rPr>
          <w:rFonts w:ascii="Times New Roman" w:hAnsi="Times New Roman"/>
          <w:sz w:val="24"/>
          <w:szCs w:val="24"/>
        </w:rPr>
        <w:t xml:space="preserve">a vytvorenie bezpečného priestoru pre ďalšiu spoluprácu → Psychologické poradenstvo. </w:t>
      </w:r>
    </w:p>
    <w:p w:rsidR="00B8596D" w:rsidRPr="00B8596D" w:rsidRDefault="001618C7" w:rsidP="00B8596D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Socioedukačná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výchova</w:t>
      </w:r>
    </w:p>
    <w:p w:rsidR="00B8596D" w:rsidRDefault="00B8596D" w:rsidP="00B8596D">
      <w:pPr>
        <w:pStyle w:val="Odsekzoznamu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596D" w:rsidRDefault="00B8596D" w:rsidP="003367F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F4C0D" w:rsidRDefault="008F4C0D" w:rsidP="003367F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596D" w:rsidRPr="00757FA7" w:rsidRDefault="00B8596D" w:rsidP="00757FA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596D" w:rsidRPr="00B8596D" w:rsidRDefault="00B8596D" w:rsidP="00B8596D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8596D">
        <w:rPr>
          <w:rFonts w:ascii="Times New Roman" w:hAnsi="Times New Roman"/>
          <w:b/>
          <w:sz w:val="28"/>
          <w:szCs w:val="28"/>
        </w:rPr>
        <w:lastRenderedPageBreak/>
        <w:t>Etapy</w:t>
      </w:r>
      <w:r>
        <w:rPr>
          <w:rFonts w:ascii="Times New Roman" w:hAnsi="Times New Roman"/>
          <w:b/>
          <w:sz w:val="28"/>
          <w:szCs w:val="28"/>
        </w:rPr>
        <w:t xml:space="preserve"> sociálnej práce pre poruchy správania v dôsledku škodlivého užívania návykovej látky</w:t>
      </w:r>
    </w:p>
    <w:p w:rsidR="001618C7" w:rsidRDefault="001618C7" w:rsidP="001618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618C7" w:rsidRPr="007E1757" w:rsidTr="00850DC2">
        <w:tc>
          <w:tcPr>
            <w:tcW w:w="9546" w:type="dxa"/>
          </w:tcPr>
          <w:p w:rsidR="001618C7" w:rsidRPr="0067711E" w:rsidRDefault="001618C7" w:rsidP="00850D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711E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67711E">
              <w:rPr>
                <w:rFonts w:ascii="Times New Roman" w:hAnsi="Times New Roman"/>
                <w:b/>
                <w:sz w:val="28"/>
                <w:szCs w:val="28"/>
              </w:rPr>
              <w:t>Etapa</w:t>
            </w:r>
          </w:p>
          <w:p w:rsidR="001618C7" w:rsidRDefault="001618C7" w:rsidP="00850DC2">
            <w:pPr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Diagnosticko</w:t>
            </w:r>
            <w:proofErr w:type="spellEnd"/>
            <w:r w:rsidRPr="00543B9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– motivačná (2 mesiace):</w:t>
            </w:r>
          </w:p>
          <w:p w:rsidR="001618C7" w:rsidRPr="00543B97" w:rsidRDefault="001618C7" w:rsidP="00850DC2">
            <w:pPr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618C7" w:rsidRPr="00543B97" w:rsidRDefault="001618C7" w:rsidP="00850DC2">
            <w:pPr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543B97">
              <w:rPr>
                <w:rFonts w:ascii="Times New Roman" w:hAnsi="Times New Roman"/>
                <w:b/>
                <w:sz w:val="24"/>
                <w:szCs w:val="24"/>
              </w:rPr>
              <w:t xml:space="preserve">Prvé 2 týždne je: „Aklimatizácia“ - </w:t>
            </w:r>
            <w:r w:rsidRPr="00543B97">
              <w:rPr>
                <w:rFonts w:ascii="Times New Roman" w:hAnsi="Times New Roman"/>
                <w:sz w:val="24"/>
                <w:szCs w:val="24"/>
              </w:rPr>
              <w:t xml:space="preserve">Získavanie dôvery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dieťaťa </w:t>
            </w:r>
          </w:p>
          <w:p w:rsidR="001618C7" w:rsidRDefault="001618C7" w:rsidP="00850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11E">
              <w:rPr>
                <w:rFonts w:ascii="Times New Roman" w:hAnsi="Times New Roman"/>
                <w:sz w:val="24"/>
                <w:szCs w:val="24"/>
              </w:rPr>
              <w:t xml:space="preserve">prebieha počas prvých mesiacov pobytu </w:t>
            </w:r>
            <w:r w:rsidR="00716803">
              <w:rPr>
                <w:rFonts w:ascii="Times New Roman" w:hAnsi="Times New Roman"/>
                <w:sz w:val="24"/>
                <w:szCs w:val="24"/>
              </w:rPr>
              <w:t>dieťaťa</w:t>
            </w:r>
          </w:p>
          <w:p w:rsidR="001618C7" w:rsidRDefault="001618C7" w:rsidP="00B859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■ Obdobie</w:t>
            </w:r>
            <w:r w:rsidRPr="00026A7A">
              <w:rPr>
                <w:rFonts w:ascii="Times New Roman" w:hAnsi="Times New Roman"/>
                <w:sz w:val="24"/>
                <w:szCs w:val="24"/>
              </w:rPr>
              <w:t xml:space="preserve"> aklimatizácie je zameraná na nadviazanie vzťahu s </w:t>
            </w:r>
            <w:r w:rsidR="00716803">
              <w:rPr>
                <w:rFonts w:ascii="Times New Roman" w:hAnsi="Times New Roman"/>
                <w:sz w:val="24"/>
                <w:szCs w:val="24"/>
              </w:rPr>
              <w:t>dieťaťom</w:t>
            </w:r>
            <w:r w:rsidRPr="00026A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6A7A">
              <w:rPr>
                <w:rFonts w:ascii="Times New Roman" w:hAnsi="Times New Roman"/>
                <w:sz w:val="24"/>
                <w:szCs w:val="24"/>
              </w:rPr>
              <w:t>screening</w:t>
            </w:r>
            <w:proofErr w:type="spellEnd"/>
            <w:r w:rsidRPr="00026A7A">
              <w:rPr>
                <w:rFonts w:ascii="Times New Roman" w:hAnsi="Times New Roman"/>
                <w:sz w:val="24"/>
                <w:szCs w:val="24"/>
              </w:rPr>
              <w:t xml:space="preserve"> a stabilizáciu jeho emocionálneho stavu, pochopenie a prijatie situácie, oboznámenie sa s fungovaním zariadenia s cieľom zabezpečiť v najvyššej možnej miere bezproblémový prechod </w:t>
            </w:r>
            <w:r w:rsidR="00716803">
              <w:rPr>
                <w:rFonts w:ascii="Times New Roman" w:hAnsi="Times New Roman"/>
                <w:sz w:val="24"/>
                <w:szCs w:val="24"/>
              </w:rPr>
              <w:t xml:space="preserve">dieťaťa </w:t>
            </w:r>
            <w:r w:rsidRPr="00026A7A">
              <w:rPr>
                <w:rFonts w:ascii="Times New Roman" w:hAnsi="Times New Roman"/>
                <w:sz w:val="24"/>
                <w:szCs w:val="24"/>
              </w:rPr>
              <w:t>do zariadenia a adaptáciu</w:t>
            </w:r>
          </w:p>
          <w:p w:rsidR="001618C7" w:rsidRDefault="001618C7" w:rsidP="00B859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■ V priebehu zvyšných 6 týždňov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diagnosticko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motivačnej etapy je starostlivosť zameraná na prácu s motiváciou </w:t>
            </w:r>
            <w:r w:rsidR="00716803">
              <w:rPr>
                <w:rFonts w:ascii="Times New Roman" w:hAnsi="Times New Roman"/>
                <w:sz w:val="24"/>
                <w:szCs w:val="24"/>
              </w:rPr>
              <w:t>dieťaťa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 zmene správania, na identifikáciu problémových prejavov a vzorcov správania, identifikáciu doterajších spôsobov zvládania záťaže, posúdenie ich efektívnosti ako aj na rozvoj schopnosti adekvátnej sebareflexie a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sebaregulácie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618C7" w:rsidRPr="00026A7A" w:rsidRDefault="001618C7" w:rsidP="00B859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■ pre dosiahnutie vyššie uvedeného účelu </w:t>
            </w:r>
            <w:r w:rsidRPr="00026A7A">
              <w:rPr>
                <w:rFonts w:ascii="Times New Roman" w:hAnsi="Times New Roman"/>
                <w:sz w:val="24"/>
                <w:szCs w:val="24"/>
              </w:rPr>
              <w:t xml:space="preserve"> má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6803">
              <w:rPr>
                <w:rFonts w:ascii="Times New Roman" w:hAnsi="Times New Roman"/>
                <w:sz w:val="24"/>
                <w:szCs w:val="24"/>
              </w:rPr>
              <w:t>dieťa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A7A">
              <w:rPr>
                <w:rFonts w:ascii="Times New Roman" w:hAnsi="Times New Roman"/>
                <w:sz w:val="24"/>
                <w:szCs w:val="24"/>
              </w:rPr>
              <w:t xml:space="preserve"> prideleného vychovávateľa</w:t>
            </w:r>
            <w:r w:rsidR="00B8596D">
              <w:rPr>
                <w:rFonts w:ascii="Times New Roman" w:hAnsi="Times New Roman"/>
                <w:sz w:val="24"/>
                <w:szCs w:val="24"/>
              </w:rPr>
              <w:t>, sociálneho pracovníka</w:t>
            </w:r>
            <w:r w:rsidRPr="00026A7A">
              <w:rPr>
                <w:rFonts w:ascii="Times New Roman" w:hAnsi="Times New Roman"/>
                <w:sz w:val="24"/>
                <w:szCs w:val="24"/>
              </w:rPr>
              <w:t xml:space="preserve"> a psychológa, ktorí realizujú individuálne poradenstvo, psychologické konzultácie a skupinovú komunitu</w:t>
            </w:r>
          </w:p>
          <w:p w:rsidR="001618C7" w:rsidRDefault="001618C7" w:rsidP="00B859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■ </w:t>
            </w:r>
            <w:r w:rsidR="00716803">
              <w:rPr>
                <w:rFonts w:ascii="Times New Roman" w:hAnsi="Times New Roman"/>
                <w:sz w:val="24"/>
                <w:szCs w:val="24"/>
              </w:rPr>
              <w:t>dieťa</w:t>
            </w:r>
            <w:r w:rsidRPr="0067711E">
              <w:rPr>
                <w:rFonts w:ascii="Times New Roman" w:hAnsi="Times New Roman"/>
                <w:sz w:val="24"/>
                <w:szCs w:val="24"/>
              </w:rPr>
              <w:t xml:space="preserve"> si osvojuje denný režim, pravidlá, základné návyky fungovania v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7711E">
              <w:rPr>
                <w:rFonts w:ascii="Times New Roman" w:hAnsi="Times New Roman"/>
                <w:sz w:val="24"/>
                <w:szCs w:val="24"/>
              </w:rPr>
              <w:t>skupine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7711E">
              <w:rPr>
                <w:rFonts w:ascii="Times New Roman" w:hAnsi="Times New Roman"/>
                <w:sz w:val="24"/>
                <w:szCs w:val="24"/>
              </w:rPr>
              <w:t> </w:t>
            </w:r>
            <w:r w:rsidRPr="00323B4A">
              <w:rPr>
                <w:rFonts w:ascii="Times New Roman" w:hAnsi="Times New Roman"/>
                <w:sz w:val="24"/>
                <w:szCs w:val="24"/>
              </w:rPr>
              <w:t xml:space="preserve">  hierarchi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 vzťahov </w:t>
            </w:r>
            <w:r w:rsidRPr="00323B4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026A7A">
              <w:rPr>
                <w:rFonts w:ascii="Times New Roman" w:hAnsi="Times New Roman"/>
                <w:sz w:val="24"/>
                <w:szCs w:val="24"/>
              </w:rPr>
              <w:t xml:space="preserve">systém bodovania a z neho vyplývajúce výhody a odňatia výhod,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schopnosť prijať </w:t>
            </w:r>
            <w:r w:rsidRPr="00026A7A">
              <w:rPr>
                <w:rFonts w:ascii="Times New Roman" w:hAnsi="Times New Roman"/>
                <w:sz w:val="24"/>
                <w:szCs w:val="24"/>
              </w:rPr>
              <w:t>spätnú väzbu , konfrontáciu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názorov</w:t>
            </w:r>
            <w:r w:rsidRPr="00026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18C7" w:rsidRPr="0067711E" w:rsidRDefault="001618C7" w:rsidP="00B859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■ </w:t>
            </w:r>
            <w:r w:rsidR="00716803">
              <w:rPr>
                <w:rFonts w:ascii="Times New Roman" w:hAnsi="Times New Roman"/>
                <w:sz w:val="24"/>
                <w:szCs w:val="24"/>
              </w:rPr>
              <w:t xml:space="preserve">dieťa </w:t>
            </w:r>
            <w:r w:rsidRPr="0067711E">
              <w:rPr>
                <w:rFonts w:ascii="Times New Roman" w:hAnsi="Times New Roman"/>
                <w:sz w:val="24"/>
                <w:szCs w:val="24"/>
              </w:rPr>
              <w:t>si buduje pozitívny vzťah k povinnostiam a denným činnostiam a  aktivitám. Mení svoj hodnotový rebríček a životný štýl</w:t>
            </w:r>
          </w:p>
          <w:p w:rsidR="001618C7" w:rsidRPr="0067711E" w:rsidRDefault="001618C7" w:rsidP="00B859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■ </w:t>
            </w:r>
            <w:r w:rsidRPr="0067711E">
              <w:rPr>
                <w:rFonts w:ascii="Times New Roman" w:hAnsi="Times New Roman"/>
                <w:sz w:val="24"/>
                <w:szCs w:val="24"/>
              </w:rPr>
              <w:t>kontakt s</w:t>
            </w:r>
            <w:r w:rsidR="00B8596D">
              <w:rPr>
                <w:rFonts w:ascii="Times New Roman" w:hAnsi="Times New Roman"/>
                <w:sz w:val="24"/>
                <w:szCs w:val="24"/>
              </w:rPr>
              <w:t> rodičom/zákonným zástup</w:t>
            </w:r>
            <w:r w:rsidR="00BF753E">
              <w:rPr>
                <w:rFonts w:ascii="Times New Roman" w:hAnsi="Times New Roman"/>
                <w:sz w:val="24"/>
                <w:szCs w:val="24"/>
              </w:rPr>
              <w:t>com a</w:t>
            </w:r>
            <w:r w:rsidRPr="0067711E">
              <w:rPr>
                <w:rFonts w:ascii="Times New Roman" w:hAnsi="Times New Roman"/>
                <w:sz w:val="24"/>
                <w:szCs w:val="24"/>
              </w:rPr>
              <w:t xml:space="preserve"> okolím je prvé</w:t>
            </w:r>
            <w:r w:rsidR="003367FE">
              <w:rPr>
                <w:rFonts w:ascii="Times New Roman" w:hAnsi="Times New Roman"/>
                <w:sz w:val="24"/>
                <w:szCs w:val="24"/>
              </w:rPr>
              <w:t xml:space="preserve"> 2adaptačné týždne a nasledujúce</w:t>
            </w:r>
            <w:r w:rsidRPr="0067711E">
              <w:rPr>
                <w:rFonts w:ascii="Times New Roman" w:hAnsi="Times New Roman"/>
                <w:sz w:val="24"/>
                <w:szCs w:val="24"/>
              </w:rPr>
              <w:t xml:space="preserve"> 4 týždne obmedzený na komunikáciu a pohyb v rámci zariadenia</w:t>
            </w:r>
          </w:p>
          <w:p w:rsidR="001618C7" w:rsidRPr="0067711E" w:rsidRDefault="001618C7" w:rsidP="00B859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■ </w:t>
            </w:r>
            <w:r w:rsidRPr="0067711E">
              <w:rPr>
                <w:rFonts w:ascii="Times New Roman" w:hAnsi="Times New Roman"/>
                <w:sz w:val="24"/>
                <w:szCs w:val="24"/>
              </w:rPr>
              <w:t>rodič/zákonný zástupca  má  možnosť informovať sa o d</w:t>
            </w:r>
            <w:r w:rsidR="0043511F">
              <w:rPr>
                <w:rFonts w:ascii="Times New Roman" w:hAnsi="Times New Roman"/>
                <w:sz w:val="24"/>
                <w:szCs w:val="24"/>
              </w:rPr>
              <w:t>ieťati</w:t>
            </w:r>
            <w:r w:rsidRPr="0067711E">
              <w:rPr>
                <w:rFonts w:ascii="Times New Roman" w:hAnsi="Times New Roman"/>
                <w:sz w:val="24"/>
                <w:szCs w:val="24"/>
              </w:rPr>
              <w:t xml:space="preserve"> prostredníctvom telefonického kontaktu s riaditeľom </w:t>
            </w:r>
            <w:r w:rsidR="00757FA7">
              <w:rPr>
                <w:rFonts w:ascii="Times New Roman" w:hAnsi="Times New Roman"/>
                <w:sz w:val="24"/>
                <w:szCs w:val="24"/>
              </w:rPr>
              <w:t>detského domova</w:t>
            </w:r>
            <w:r w:rsidRPr="0067711E">
              <w:rPr>
                <w:rFonts w:ascii="Times New Roman" w:hAnsi="Times New Roman"/>
                <w:sz w:val="24"/>
                <w:szCs w:val="24"/>
              </w:rPr>
              <w:t>, s vedúcou úseku starostlivosti o dieťa, s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7711E">
              <w:rPr>
                <w:rFonts w:ascii="Times New Roman" w:hAnsi="Times New Roman"/>
                <w:sz w:val="24"/>
                <w:szCs w:val="24"/>
              </w:rPr>
              <w:t>vychovávateľom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67711E">
              <w:rPr>
                <w:rFonts w:ascii="Times New Roman" w:hAnsi="Times New Roman"/>
                <w:sz w:val="24"/>
                <w:szCs w:val="24"/>
              </w:rPr>
              <w:t xml:space="preserve"> so sociálnym pracovníkom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 overeného telefónneho čísla</w:t>
            </w:r>
            <w:r w:rsidR="0043511F">
              <w:rPr>
                <w:rFonts w:ascii="Times New Roman" w:hAnsi="Times New Roman"/>
                <w:sz w:val="24"/>
                <w:szCs w:val="24"/>
              </w:rPr>
              <w:t xml:space="preserve"> rodiča</w:t>
            </w:r>
            <w:r w:rsidR="00BF753E">
              <w:rPr>
                <w:rFonts w:ascii="Times New Roman" w:hAnsi="Times New Roman"/>
                <w:sz w:val="24"/>
                <w:szCs w:val="24"/>
              </w:rPr>
              <w:t xml:space="preserve"> poskytnutého orgánom </w:t>
            </w:r>
            <w:r w:rsidR="00757FA7">
              <w:rPr>
                <w:rFonts w:ascii="Times New Roman" w:hAnsi="Times New Roman"/>
                <w:sz w:val="24"/>
                <w:szCs w:val="24"/>
              </w:rPr>
              <w:t>sociálnoprávnej ochrany detí a sociálnej kurately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ktoré si </w:t>
            </w:r>
            <w:r w:rsidR="00757FA7">
              <w:rPr>
                <w:rFonts w:ascii="Times New Roman" w:hAnsi="Times New Roman"/>
                <w:sz w:val="24"/>
                <w:szCs w:val="24"/>
              </w:rPr>
              <w:t>detský domov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zabezpečí pred prijatím </w:t>
            </w:r>
            <w:r w:rsidR="00757FA7">
              <w:rPr>
                <w:rFonts w:ascii="Times New Roman" w:hAnsi="Times New Roman"/>
                <w:sz w:val="24"/>
                <w:szCs w:val="24"/>
              </w:rPr>
              <w:t>dieťaťa</w:t>
            </w:r>
            <w:r w:rsidR="00BF753E">
              <w:rPr>
                <w:rFonts w:ascii="Times New Roman" w:hAnsi="Times New Roman"/>
                <w:sz w:val="24"/>
                <w:szCs w:val="24"/>
              </w:rPr>
              <w:t>, príp. priamo od rodiča/zákonného zástupcu.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18C7" w:rsidRPr="0067711E" w:rsidRDefault="001618C7" w:rsidP="00B859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■ </w:t>
            </w:r>
            <w:r w:rsidR="0043511F">
              <w:rPr>
                <w:rFonts w:ascii="Times New Roman" w:hAnsi="Times New Roman"/>
                <w:sz w:val="24"/>
                <w:szCs w:val="24"/>
              </w:rPr>
              <w:t xml:space="preserve">dieťa </w:t>
            </w:r>
            <w:r w:rsidRPr="0067711E">
              <w:rPr>
                <w:rFonts w:ascii="Times New Roman" w:hAnsi="Times New Roman"/>
                <w:sz w:val="24"/>
                <w:szCs w:val="24"/>
              </w:rPr>
              <w:t xml:space="preserve">nemá k dispozícii vlastný mobil(po príchode </w:t>
            </w:r>
            <w:r w:rsidR="00BF753E">
              <w:rPr>
                <w:rFonts w:ascii="Times New Roman" w:hAnsi="Times New Roman"/>
                <w:sz w:val="24"/>
                <w:szCs w:val="24"/>
              </w:rPr>
              <w:t xml:space="preserve">odovzdá </w:t>
            </w:r>
            <w:r w:rsidRPr="0067711E">
              <w:rPr>
                <w:rFonts w:ascii="Times New Roman" w:hAnsi="Times New Roman"/>
                <w:sz w:val="24"/>
                <w:szCs w:val="24"/>
              </w:rPr>
              <w:t xml:space="preserve">do úschovy </w:t>
            </w:r>
            <w:r w:rsidR="002741C8">
              <w:rPr>
                <w:rFonts w:ascii="Times New Roman" w:hAnsi="Times New Roman"/>
                <w:sz w:val="24"/>
                <w:szCs w:val="24"/>
              </w:rPr>
              <w:t>detského domova</w:t>
            </w:r>
            <w:r w:rsidRPr="0067711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618C7" w:rsidRPr="0067711E" w:rsidRDefault="001618C7" w:rsidP="00B859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■ </w:t>
            </w:r>
            <w:r w:rsidRPr="0067711E">
              <w:rPr>
                <w:rFonts w:ascii="Times New Roman" w:hAnsi="Times New Roman"/>
                <w:sz w:val="24"/>
                <w:szCs w:val="24"/>
              </w:rPr>
              <w:t>po 4.týždňoch</w:t>
            </w:r>
            <w:r w:rsidR="0043511F">
              <w:rPr>
                <w:rFonts w:ascii="Times New Roman" w:hAnsi="Times New Roman"/>
                <w:sz w:val="24"/>
                <w:szCs w:val="24"/>
              </w:rPr>
              <w:t xml:space="preserve"> – mimo adaptácie</w:t>
            </w:r>
            <w:r w:rsidRPr="0067711E">
              <w:rPr>
                <w:rFonts w:ascii="Times New Roman" w:hAnsi="Times New Roman"/>
                <w:sz w:val="24"/>
                <w:szCs w:val="24"/>
              </w:rPr>
              <w:t xml:space="preserve"> je umožnená návšteva</w:t>
            </w:r>
            <w:r w:rsidR="00BF753E">
              <w:rPr>
                <w:rFonts w:ascii="Times New Roman" w:hAnsi="Times New Roman"/>
                <w:sz w:val="24"/>
                <w:szCs w:val="24"/>
              </w:rPr>
              <w:t xml:space="preserve"> a telefonický kontakt</w:t>
            </w:r>
            <w:r w:rsidRPr="0067711E">
              <w:rPr>
                <w:rFonts w:ascii="Times New Roman" w:hAnsi="Times New Roman"/>
                <w:sz w:val="24"/>
                <w:szCs w:val="24"/>
              </w:rPr>
              <w:t xml:space="preserve"> rodiča/zákonného zástupcu, blízkej osoby v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7711E">
              <w:rPr>
                <w:rFonts w:ascii="Times New Roman" w:hAnsi="Times New Roman"/>
                <w:sz w:val="24"/>
                <w:szCs w:val="24"/>
              </w:rPr>
              <w:t>zariadení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 prítomnosti personálu</w:t>
            </w:r>
            <w:r w:rsidRPr="0067711E">
              <w:rPr>
                <w:rFonts w:ascii="Times New Roman" w:hAnsi="Times New Roman"/>
                <w:sz w:val="24"/>
                <w:szCs w:val="24"/>
              </w:rPr>
              <w:t xml:space="preserve"> po predchádzajúcej dohode so sociálnym pracovníkom a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7711E">
              <w:rPr>
                <w:rFonts w:ascii="Times New Roman" w:hAnsi="Times New Roman"/>
                <w:sz w:val="24"/>
                <w:szCs w:val="24"/>
              </w:rPr>
              <w:t>vychovávateľom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18C7" w:rsidRPr="0067711E" w:rsidRDefault="001618C7" w:rsidP="00B859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■ </w:t>
            </w:r>
            <w:r w:rsidRPr="0067711E">
              <w:rPr>
                <w:rFonts w:ascii="Times New Roman" w:hAnsi="Times New Roman"/>
                <w:sz w:val="24"/>
                <w:szCs w:val="24"/>
              </w:rPr>
              <w:t xml:space="preserve">v tejto etape sa pracuje najmä na motivácii </w:t>
            </w:r>
            <w:r w:rsidR="0043511F">
              <w:rPr>
                <w:rFonts w:ascii="Times New Roman" w:hAnsi="Times New Roman"/>
                <w:sz w:val="24"/>
                <w:szCs w:val="24"/>
              </w:rPr>
              <w:t>dieťaťa</w:t>
            </w:r>
            <w:r w:rsidRPr="0067711E">
              <w:rPr>
                <w:rFonts w:ascii="Times New Roman" w:hAnsi="Times New Roman"/>
                <w:sz w:val="24"/>
                <w:szCs w:val="24"/>
              </w:rPr>
              <w:t xml:space="preserve"> k náprave porúch správania z dôvodu škodlivého užívania návykových látok</w:t>
            </w:r>
          </w:p>
          <w:p w:rsidR="001618C7" w:rsidRDefault="001618C7" w:rsidP="00850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■ </w:t>
            </w:r>
            <w:r w:rsidRPr="00596559">
              <w:rPr>
                <w:rFonts w:ascii="Times New Roman" w:hAnsi="Times New Roman"/>
                <w:sz w:val="24"/>
                <w:szCs w:val="24"/>
              </w:rPr>
              <w:t>podpora  a rozvoj zodpovednosti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 motivácie k spolupráci</w:t>
            </w:r>
            <w:r w:rsidRPr="00596559">
              <w:rPr>
                <w:rFonts w:ascii="Times New Roman" w:hAnsi="Times New Roman"/>
                <w:sz w:val="24"/>
                <w:szCs w:val="24"/>
              </w:rPr>
              <w:t xml:space="preserve"> je </w:t>
            </w:r>
            <w:proofErr w:type="spellStart"/>
            <w:r w:rsidRPr="00596559">
              <w:rPr>
                <w:rFonts w:ascii="Times New Roman" w:hAnsi="Times New Roman"/>
                <w:sz w:val="24"/>
                <w:szCs w:val="24"/>
              </w:rPr>
              <w:t>facilitovaný</w:t>
            </w:r>
            <w:proofErr w:type="spellEnd"/>
            <w:r w:rsidRPr="00596559">
              <w:rPr>
                <w:rFonts w:ascii="Times New Roman" w:hAnsi="Times New Roman"/>
                <w:sz w:val="24"/>
                <w:szCs w:val="24"/>
              </w:rPr>
              <w:t xml:space="preserve"> prostredníctvom „bodového systému“ založeného na princípe získania a odobratia výhod</w:t>
            </w:r>
          </w:p>
          <w:p w:rsidR="001618C7" w:rsidRDefault="001618C7" w:rsidP="00850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■ práca s </w:t>
            </w:r>
            <w:r w:rsidR="0043511F">
              <w:rPr>
                <w:rFonts w:ascii="Times New Roman" w:hAnsi="Times New Roman"/>
                <w:sz w:val="24"/>
                <w:szCs w:val="24"/>
              </w:rPr>
              <w:t>dieťaťom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spočíva v sociálnych, psychologických, tréningových, edukačných a voľnočasových aktivitách</w:t>
            </w:r>
          </w:p>
          <w:p w:rsidR="001618C7" w:rsidRPr="0067711E" w:rsidRDefault="001618C7" w:rsidP="00850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■ </w:t>
            </w:r>
            <w:r w:rsidR="0043511F">
              <w:rPr>
                <w:rFonts w:ascii="Times New Roman" w:hAnsi="Times New Roman"/>
                <w:sz w:val="24"/>
                <w:szCs w:val="24"/>
              </w:rPr>
              <w:t>dieťa</w:t>
            </w:r>
            <w:r w:rsidRPr="0067711E">
              <w:rPr>
                <w:rFonts w:ascii="Times New Roman" w:hAnsi="Times New Roman"/>
                <w:sz w:val="24"/>
                <w:szCs w:val="24"/>
              </w:rPr>
              <w:t xml:space="preserve">  po </w:t>
            </w:r>
            <w:r w:rsidR="0043511F">
              <w:rPr>
                <w:rFonts w:ascii="Times New Roman" w:hAnsi="Times New Roman"/>
                <w:sz w:val="24"/>
                <w:szCs w:val="24"/>
              </w:rPr>
              <w:t>6</w:t>
            </w:r>
            <w:r w:rsidRPr="0067711E">
              <w:rPr>
                <w:rFonts w:ascii="Times New Roman" w:hAnsi="Times New Roman"/>
                <w:sz w:val="24"/>
                <w:szCs w:val="24"/>
              </w:rPr>
              <w:t xml:space="preserve"> týždňoch začína byť v intenzívnejšom kontakte  s rodičom/zákonným zástupcom, blízkou osobou, začína chodiť na krátkodobé priepustky mimo </w:t>
            </w:r>
            <w:r w:rsidR="00F8753A">
              <w:rPr>
                <w:rFonts w:ascii="Times New Roman" w:hAnsi="Times New Roman"/>
                <w:sz w:val="24"/>
                <w:szCs w:val="24"/>
              </w:rPr>
              <w:t>detského domova</w:t>
            </w:r>
            <w:r w:rsidRPr="0067711E">
              <w:rPr>
                <w:rFonts w:ascii="Times New Roman" w:hAnsi="Times New Roman"/>
                <w:sz w:val="24"/>
                <w:szCs w:val="24"/>
              </w:rPr>
              <w:t xml:space="preserve"> v </w:t>
            </w:r>
            <w:proofErr w:type="spellStart"/>
            <w:r w:rsidRPr="0067711E">
              <w:rPr>
                <w:rFonts w:ascii="Times New Roman" w:hAnsi="Times New Roman"/>
                <w:sz w:val="24"/>
                <w:szCs w:val="24"/>
              </w:rPr>
              <w:t>doprovode</w:t>
            </w:r>
            <w:proofErr w:type="spellEnd"/>
            <w:r w:rsidRPr="0067711E">
              <w:rPr>
                <w:rFonts w:ascii="Times New Roman" w:hAnsi="Times New Roman"/>
                <w:sz w:val="24"/>
                <w:szCs w:val="24"/>
              </w:rPr>
              <w:t xml:space="preserve"> zamestnanca </w:t>
            </w:r>
            <w:r w:rsidR="00F8753A">
              <w:rPr>
                <w:rFonts w:ascii="Times New Roman" w:hAnsi="Times New Roman"/>
                <w:sz w:val="24"/>
                <w:szCs w:val="24"/>
              </w:rPr>
              <w:t>detského domova</w:t>
            </w:r>
            <w:r w:rsidRPr="0067711E">
              <w:rPr>
                <w:rFonts w:ascii="Times New Roman" w:hAnsi="Times New Roman"/>
                <w:sz w:val="24"/>
                <w:szCs w:val="24"/>
              </w:rPr>
              <w:t>, kontaktuje sa so sociálnym prostredím v súlade s vnútorným poriadkom</w:t>
            </w:r>
          </w:p>
          <w:p w:rsidR="001618C7" w:rsidRDefault="001618C7" w:rsidP="00850DC2">
            <w:pPr>
              <w:pStyle w:val="Odsekzoznamu"/>
              <w:ind w:left="14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8C7" w:rsidRPr="007E1757" w:rsidRDefault="001618C7" w:rsidP="00614845">
            <w:pPr>
              <w:pStyle w:val="Odsekzoznamu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etapa je  zameraná na vstup </w:t>
            </w:r>
            <w:r w:rsidR="008F4C0D">
              <w:rPr>
                <w:rFonts w:ascii="Times New Roman" w:hAnsi="Times New Roman"/>
                <w:sz w:val="24"/>
                <w:szCs w:val="24"/>
              </w:rPr>
              <w:t>dieťaťa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r w:rsidR="00F8753A">
              <w:rPr>
                <w:rFonts w:ascii="Times New Roman" w:hAnsi="Times New Roman"/>
                <w:sz w:val="24"/>
                <w:szCs w:val="24"/>
              </w:rPr>
              <w:t>detského domova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 pochopením jeho fungovania, zásad, ich porozumeniu a adaptácii. Po 2 mesiacoch odborný tím vypracuje správu s odporúčaniami pre 2. etapu. Na základe odporúčaní je pred vstupom do 2. etapy vyhotovený individuálny plán pomoci, ktorého súčasťou sú konkrétne úlohy a ciele ktorých zvládnutie je predpokladom  adekvátneho samostatné sociálneho fungovania klienta </w:t>
            </w:r>
            <w:r w:rsidR="00BF753E">
              <w:rPr>
                <w:rFonts w:ascii="Times New Roman" w:hAnsi="Times New Roman"/>
                <w:sz w:val="24"/>
                <w:szCs w:val="24"/>
              </w:rPr>
              <w:t>v </w:t>
            </w:r>
            <w:r>
              <w:rPr>
                <w:rFonts w:ascii="Times New Roman" w:hAnsi="Times New Roman"/>
                <w:sz w:val="24"/>
                <w:szCs w:val="24"/>
              </w:rPr>
              <w:t>zariaden</w:t>
            </w:r>
            <w:r w:rsidR="00BF753E">
              <w:rPr>
                <w:rFonts w:ascii="Times New Roman" w:hAnsi="Times New Roman"/>
                <w:sz w:val="24"/>
                <w:szCs w:val="24"/>
              </w:rPr>
              <w:t>í.</w:t>
            </w:r>
          </w:p>
        </w:tc>
      </w:tr>
    </w:tbl>
    <w:p w:rsidR="001618C7" w:rsidRDefault="001618C7" w:rsidP="001618C7">
      <w:pPr>
        <w:jc w:val="both"/>
        <w:rPr>
          <w:rFonts w:ascii="Times New Roman" w:hAnsi="Times New Roman"/>
          <w:sz w:val="24"/>
          <w:szCs w:val="24"/>
        </w:rPr>
      </w:pPr>
    </w:p>
    <w:p w:rsidR="001618C7" w:rsidRDefault="001618C7" w:rsidP="001618C7">
      <w:pPr>
        <w:jc w:val="both"/>
        <w:rPr>
          <w:rFonts w:ascii="Times New Roman" w:hAnsi="Times New Roman"/>
          <w:sz w:val="24"/>
          <w:szCs w:val="24"/>
        </w:rPr>
      </w:pPr>
    </w:p>
    <w:p w:rsidR="001618C7" w:rsidRDefault="001618C7" w:rsidP="001618C7">
      <w:pPr>
        <w:jc w:val="both"/>
        <w:rPr>
          <w:rFonts w:ascii="Times New Roman" w:hAnsi="Times New Roman"/>
          <w:sz w:val="24"/>
          <w:szCs w:val="24"/>
        </w:rPr>
      </w:pPr>
    </w:p>
    <w:p w:rsidR="00757FA7" w:rsidRDefault="00757FA7" w:rsidP="001618C7">
      <w:pPr>
        <w:jc w:val="both"/>
        <w:rPr>
          <w:rFonts w:ascii="Times New Roman" w:hAnsi="Times New Roman"/>
          <w:sz w:val="24"/>
          <w:szCs w:val="24"/>
        </w:rPr>
      </w:pPr>
    </w:p>
    <w:p w:rsidR="001618C7" w:rsidRDefault="001618C7" w:rsidP="001618C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1618C7" w:rsidTr="00850DC2">
        <w:tc>
          <w:tcPr>
            <w:tcW w:w="9546" w:type="dxa"/>
          </w:tcPr>
          <w:p w:rsidR="001618C7" w:rsidRDefault="001618C7" w:rsidP="00614845">
            <w:pPr>
              <w:pStyle w:val="Odsekzoznamu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711E">
              <w:rPr>
                <w:rFonts w:ascii="Times New Roman" w:hAnsi="Times New Roman"/>
                <w:b/>
                <w:sz w:val="28"/>
                <w:szCs w:val="28"/>
              </w:rPr>
              <w:t>Etapa</w:t>
            </w:r>
          </w:p>
          <w:p w:rsidR="001618C7" w:rsidRPr="0067711E" w:rsidRDefault="001618C7" w:rsidP="00850DC2">
            <w:pPr>
              <w:pStyle w:val="Odsekzoznamu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18C7" w:rsidRDefault="001618C7" w:rsidP="00850DC2">
            <w:pPr>
              <w:pStyle w:val="Odsekzoznamu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</w:t>
            </w:r>
            <w:r w:rsidRPr="00180C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ápravn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á </w:t>
            </w:r>
            <w:r w:rsidRPr="00180C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(2 mesiace):</w:t>
            </w:r>
          </w:p>
          <w:p w:rsidR="001618C7" w:rsidRDefault="001618C7" w:rsidP="00850DC2">
            <w:pPr>
              <w:pStyle w:val="Odsekzoznamu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618C7" w:rsidRPr="00180C15" w:rsidRDefault="001618C7" w:rsidP="00850DC2">
            <w:pPr>
              <w:pStyle w:val="Odsekzoznamu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618C7" w:rsidRDefault="001618C7" w:rsidP="00850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■Starostlivosť v priebehu nápravnej etapy spočíva v  plnení individuálneho plánu pomoci vyhotoveného na konci 1. etapy s cieľom korekcie a odstránenia nežiadúcich prejavov správania </w:t>
            </w:r>
            <w:r w:rsidR="008F4C0D">
              <w:rPr>
                <w:rFonts w:ascii="Times New Roman" w:hAnsi="Times New Roman"/>
                <w:sz w:val="24"/>
                <w:szCs w:val="24"/>
              </w:rPr>
              <w:t>dieťaťa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 rozvoj</w:t>
            </w:r>
            <w:r w:rsidR="00BF753E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osobnosti</w:t>
            </w:r>
          </w:p>
          <w:p w:rsidR="001618C7" w:rsidRDefault="001618C7" w:rsidP="00850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8C7" w:rsidRDefault="001618C7" w:rsidP="00850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■ Práca s </w:t>
            </w:r>
            <w:r w:rsidR="008F4C0D">
              <w:rPr>
                <w:rFonts w:ascii="Times New Roman" w:hAnsi="Times New Roman"/>
                <w:sz w:val="24"/>
                <w:szCs w:val="24"/>
              </w:rPr>
              <w:t>dieťaťom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zameraná na </w:t>
            </w:r>
            <w:r w:rsidRPr="007C2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podporu schopnosti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sebaregulácie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rozvoj sociálnych zručností a na </w:t>
            </w:r>
            <w:r w:rsidRPr="007C27D4">
              <w:rPr>
                <w:rFonts w:ascii="Times New Roman" w:hAnsi="Times New Roman"/>
                <w:sz w:val="24"/>
                <w:szCs w:val="24"/>
              </w:rPr>
              <w:t>sociálne vzťahy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4C0D">
              <w:rPr>
                <w:rFonts w:ascii="Times New Roman" w:hAnsi="Times New Roman"/>
                <w:sz w:val="24"/>
                <w:szCs w:val="24"/>
              </w:rPr>
              <w:t>dieťaťa</w:t>
            </w:r>
            <w:r w:rsidRPr="007C27D4">
              <w:rPr>
                <w:rFonts w:ascii="Times New Roman" w:hAnsi="Times New Roman"/>
                <w:sz w:val="24"/>
                <w:szCs w:val="24"/>
              </w:rPr>
              <w:t xml:space="preserve"> (upravenie vzťahov, nadväzovanie nových)</w:t>
            </w:r>
          </w:p>
          <w:p w:rsidR="001618C7" w:rsidRPr="007C27D4" w:rsidRDefault="001618C7" w:rsidP="00850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8C7" w:rsidRDefault="001618C7" w:rsidP="00850D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■ p</w:t>
            </w:r>
            <w:r w:rsidRPr="007C27D4">
              <w:rPr>
                <w:rFonts w:ascii="Times New Roman" w:hAnsi="Times New Roman"/>
                <w:sz w:val="24"/>
                <w:szCs w:val="24"/>
              </w:rPr>
              <w:t>ríprava na rozhodovanie ohľadom ďalšieho štúdia, alebo prípravy na budúce  povolanie, získanie pracovných návykov a zručností a v neposlednom rade aj na pomoc pri hľadaní a získaní zamestnania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Socio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3B4A">
              <w:rPr>
                <w:rFonts w:ascii="Times New Roman" w:hAnsi="Times New Roman"/>
                <w:sz w:val="24"/>
                <w:szCs w:val="24"/>
              </w:rPr>
              <w:t>edukačné skupiny</w:t>
            </w:r>
          </w:p>
          <w:p w:rsidR="001618C7" w:rsidRPr="007C27D4" w:rsidRDefault="001618C7" w:rsidP="00850D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8C7" w:rsidRDefault="001618C7" w:rsidP="00850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■ </w:t>
            </w:r>
            <w:r w:rsidR="008F4C0D">
              <w:rPr>
                <w:rFonts w:ascii="Times New Roman" w:hAnsi="Times New Roman"/>
                <w:sz w:val="24"/>
                <w:szCs w:val="24"/>
              </w:rPr>
              <w:t>Dieťa</w:t>
            </w:r>
            <w:r w:rsidRPr="007C27D4">
              <w:rPr>
                <w:rFonts w:ascii="Times New Roman" w:hAnsi="Times New Roman"/>
                <w:sz w:val="24"/>
                <w:szCs w:val="24"/>
              </w:rPr>
              <w:t xml:space="preserve"> preberá zodpovednosť za seba, za svoje správanie a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C27D4">
              <w:rPr>
                <w:rFonts w:ascii="Times New Roman" w:hAnsi="Times New Roman"/>
                <w:sz w:val="24"/>
                <w:szCs w:val="24"/>
              </w:rPr>
              <w:t>konanie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18C7" w:rsidRPr="007C27D4" w:rsidRDefault="001618C7" w:rsidP="00850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8C7" w:rsidRDefault="001618C7" w:rsidP="00850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■ </w:t>
            </w:r>
            <w:r w:rsidRPr="007C27D4">
              <w:rPr>
                <w:rFonts w:ascii="Times New Roman" w:hAnsi="Times New Roman"/>
                <w:sz w:val="24"/>
                <w:szCs w:val="24"/>
              </w:rPr>
              <w:t xml:space="preserve">zvyšuje sa psychická zaťažiteľnosť </w:t>
            </w:r>
            <w:r w:rsidR="008F4C0D">
              <w:rPr>
                <w:rFonts w:ascii="Times New Roman" w:hAnsi="Times New Roman"/>
                <w:sz w:val="24"/>
                <w:szCs w:val="24"/>
              </w:rPr>
              <w:t>dieťaťa</w:t>
            </w:r>
            <w:r w:rsidRPr="007C27D4">
              <w:rPr>
                <w:rFonts w:ascii="Times New Roman" w:hAnsi="Times New Roman"/>
                <w:sz w:val="24"/>
                <w:szCs w:val="24"/>
              </w:rPr>
              <w:t xml:space="preserve"> nastáva širší kontakt s vonkajším aj rodinným prostredím, má oveľa vyššiu frekvenciu</w:t>
            </w:r>
          </w:p>
          <w:p w:rsidR="001618C7" w:rsidRPr="007C27D4" w:rsidRDefault="001618C7" w:rsidP="00850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8C7" w:rsidRDefault="001618C7" w:rsidP="00850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■ </w:t>
            </w:r>
            <w:r w:rsidRPr="007C27D4">
              <w:rPr>
                <w:rFonts w:ascii="Times New Roman" w:hAnsi="Times New Roman"/>
                <w:sz w:val="24"/>
                <w:szCs w:val="24"/>
              </w:rPr>
              <w:t>výhody –</w:t>
            </w:r>
            <w:r w:rsidR="00A35CF3">
              <w:rPr>
                <w:rFonts w:ascii="Times New Roman" w:hAnsi="Times New Roman"/>
                <w:sz w:val="24"/>
                <w:szCs w:val="24"/>
              </w:rPr>
              <w:t xml:space="preserve"> používanie vlastného mobilného telefónu</w:t>
            </w:r>
            <w:r w:rsidRPr="007C27D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C27D4">
              <w:rPr>
                <w:rFonts w:ascii="Times New Roman" w:hAnsi="Times New Roman"/>
                <w:sz w:val="24"/>
                <w:szCs w:val="24"/>
              </w:rPr>
              <w:t xml:space="preserve">na dobu počas kontaktu s rodičmi a blízkou rodinou v súlade s vnútorným poriadkom, počas osobného voľna </w:t>
            </w:r>
          </w:p>
          <w:p w:rsidR="001618C7" w:rsidRPr="007C27D4" w:rsidRDefault="001618C7" w:rsidP="00850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8C7" w:rsidRDefault="001618C7" w:rsidP="00850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■ pri bodovaní v rámci režimu dňa budú za jeho dodržiavanie  a rovnako za nedodržiavanie a neplnenie svojich povinností udeľované body</w:t>
            </w:r>
            <w:r w:rsidR="00A35CF3">
              <w:rPr>
                <w:rFonts w:ascii="Times New Roman" w:hAnsi="Times New Roman"/>
                <w:sz w:val="24"/>
                <w:szCs w:val="24"/>
              </w:rPr>
              <w:t xml:space="preserve"> (systém bodovanie je neoddeliteľnou súčasťou tohto programu)</w:t>
            </w:r>
          </w:p>
          <w:p w:rsidR="001618C7" w:rsidRPr="007C27D4" w:rsidRDefault="001618C7" w:rsidP="00850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8C7" w:rsidRDefault="001618C7" w:rsidP="00850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■ </w:t>
            </w:r>
            <w:r w:rsidRPr="007C27D4">
              <w:rPr>
                <w:rFonts w:ascii="Times New Roman" w:hAnsi="Times New Roman"/>
                <w:sz w:val="24"/>
                <w:szCs w:val="24"/>
              </w:rPr>
              <w:t xml:space="preserve">veľmi dôležitá je aktívna práca s rodinou </w:t>
            </w:r>
            <w:r w:rsidR="008F4C0D">
              <w:rPr>
                <w:rFonts w:ascii="Times New Roman" w:hAnsi="Times New Roman"/>
                <w:sz w:val="24"/>
                <w:szCs w:val="24"/>
              </w:rPr>
              <w:t>dieťaťa</w:t>
            </w:r>
            <w:r w:rsidRPr="007C27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618C7" w:rsidRPr="007C27D4" w:rsidRDefault="001618C7" w:rsidP="00850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8C7" w:rsidRPr="007C27D4" w:rsidRDefault="001618C7" w:rsidP="00850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■ </w:t>
            </w:r>
            <w:r w:rsidRPr="007C27D4">
              <w:rPr>
                <w:rFonts w:ascii="Times New Roman" w:hAnsi="Times New Roman"/>
                <w:sz w:val="24"/>
                <w:szCs w:val="24"/>
              </w:rPr>
              <w:t xml:space="preserve">Súčasťou programu  je sociálne a psychologické poradenstvo , ktoré sú súčasťou výchovného opatrenia, kde  sa aktivity zameriavajú na získanie emocionálnej skúsenosti </w:t>
            </w:r>
            <w:r w:rsidR="008F4C0D">
              <w:rPr>
                <w:rFonts w:ascii="Times New Roman" w:hAnsi="Times New Roman"/>
                <w:sz w:val="24"/>
                <w:szCs w:val="24"/>
              </w:rPr>
              <w:t xml:space="preserve">dieťaťa </w:t>
            </w:r>
            <w:r w:rsidRPr="007C27D4">
              <w:rPr>
                <w:rFonts w:ascii="Times New Roman" w:hAnsi="Times New Roman"/>
                <w:sz w:val="24"/>
                <w:szCs w:val="24"/>
              </w:rPr>
              <w:t>a s rodinou,</w:t>
            </w:r>
          </w:p>
          <w:p w:rsidR="001618C7" w:rsidRDefault="001618C7" w:rsidP="00850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8C7" w:rsidRDefault="001618C7" w:rsidP="00850D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 II. Etape </w:t>
            </w:r>
            <w:r w:rsidRPr="007C27D4">
              <w:rPr>
                <w:rFonts w:ascii="Times New Roman" w:hAnsi="Times New Roman"/>
                <w:sz w:val="24"/>
                <w:szCs w:val="24"/>
              </w:rPr>
              <w:t xml:space="preserve">má dieťa priestor zorientovať sa v sebe, porozumieť dôvodom, pre ktoré začal užívať návykové látky, porozumieť aké vzťahy v sociálnom svete si vytváral, čo formovalo jeho hodnoty, postoje a názory na život a kto ďalší ovplyvňoval jeho rozhodnutia. V tejto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etape </w:t>
            </w:r>
            <w:r w:rsidRPr="007C27D4">
              <w:rPr>
                <w:rFonts w:ascii="Times New Roman" w:hAnsi="Times New Roman"/>
                <w:sz w:val="24"/>
                <w:szCs w:val="24"/>
              </w:rPr>
              <w:t xml:space="preserve">dieťa,  môže popísať svoj vzťah k rodine a blízkym ľuďom a na akom základe si ho vytváral. Uzatvára minulé obdobie tak, aby ho nevyriešené problémy a nejasnosti z minulosti neovplyvňovali v jeho sústredení sa na proces nápravy porúch správania z dôvodu užívania návykovej látky. V tejto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etape </w:t>
            </w:r>
            <w:r w:rsidRPr="007C27D4">
              <w:rPr>
                <w:rFonts w:ascii="Times New Roman" w:hAnsi="Times New Roman"/>
                <w:sz w:val="24"/>
                <w:szCs w:val="24"/>
              </w:rPr>
              <w:t>udržuje s rodinou písomný, e-mailový, osobný kontak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t. </w:t>
            </w:r>
          </w:p>
          <w:p w:rsidR="001618C7" w:rsidRPr="007C27D4" w:rsidRDefault="001618C7" w:rsidP="00850D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7D4">
              <w:rPr>
                <w:rFonts w:ascii="Times New Roman" w:hAnsi="Times New Roman"/>
                <w:sz w:val="24"/>
                <w:szCs w:val="24"/>
              </w:rPr>
              <w:t xml:space="preserve">Dieťa môže mať </w:t>
            </w:r>
            <w:proofErr w:type="spellStart"/>
            <w:r w:rsidRPr="007C27D4">
              <w:rPr>
                <w:rFonts w:ascii="Times New Roman" w:hAnsi="Times New Roman"/>
                <w:sz w:val="24"/>
                <w:szCs w:val="24"/>
              </w:rPr>
              <w:t>probátornú</w:t>
            </w:r>
            <w:proofErr w:type="spellEnd"/>
            <w:r w:rsidRPr="007C27D4">
              <w:rPr>
                <w:rFonts w:ascii="Times New Roman" w:hAnsi="Times New Roman"/>
                <w:sz w:val="24"/>
                <w:szCs w:val="24"/>
              </w:rPr>
              <w:t xml:space="preserve"> priepustku mimo </w:t>
            </w:r>
            <w:r w:rsidR="008F4C0D">
              <w:rPr>
                <w:rFonts w:ascii="Times New Roman" w:hAnsi="Times New Roman"/>
                <w:sz w:val="24"/>
                <w:szCs w:val="24"/>
              </w:rPr>
              <w:t>detského domova</w:t>
            </w:r>
            <w:r w:rsidRPr="007C27D4">
              <w:rPr>
                <w:rFonts w:ascii="Times New Roman" w:hAnsi="Times New Roman"/>
                <w:sz w:val="24"/>
                <w:szCs w:val="24"/>
              </w:rPr>
              <w:t xml:space="preserve"> do rodinného prostredia pri maximálnom dodržiavaní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pravidiel </w:t>
            </w:r>
            <w:r w:rsidRPr="007C27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8C7" w:rsidRPr="00180C15" w:rsidRDefault="001618C7" w:rsidP="00850D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 2 mesiacoch odborný tím vyhodnotí plnenie úloh individuálneho plánu pomoci a vypracuje správu s odporúčaniami pre 3. etapu. Na základe odporúčaní je vypracovaný individuálny plán pomoci obsahujúci konkrétne ciele a úlohy rozvíjajúce nadobudnuté sociálne zručnosti s cieľom fixovania týchto novozískaných sociálnych zručností v prostredí mimo zariadenia. </w:t>
            </w:r>
          </w:p>
          <w:p w:rsidR="001618C7" w:rsidRPr="004231B0" w:rsidRDefault="001618C7" w:rsidP="00614845">
            <w:pPr>
              <w:pStyle w:val="Odsekzoznamu"/>
              <w:numPr>
                <w:ilvl w:val="0"/>
                <w:numId w:val="20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18C7" w:rsidRDefault="001618C7" w:rsidP="001618C7">
      <w:pPr>
        <w:jc w:val="both"/>
        <w:rPr>
          <w:rFonts w:ascii="Times New Roman" w:hAnsi="Times New Roman"/>
          <w:sz w:val="24"/>
          <w:szCs w:val="24"/>
        </w:rPr>
      </w:pPr>
    </w:p>
    <w:p w:rsidR="001618C7" w:rsidRDefault="001618C7" w:rsidP="001618C7">
      <w:pPr>
        <w:jc w:val="both"/>
        <w:rPr>
          <w:rFonts w:ascii="Times New Roman" w:hAnsi="Times New Roman"/>
          <w:sz w:val="24"/>
          <w:szCs w:val="24"/>
        </w:rPr>
      </w:pPr>
    </w:p>
    <w:p w:rsidR="00757FA7" w:rsidRDefault="00757FA7" w:rsidP="001618C7">
      <w:pPr>
        <w:jc w:val="both"/>
        <w:rPr>
          <w:rFonts w:ascii="Times New Roman" w:hAnsi="Times New Roman"/>
          <w:sz w:val="24"/>
          <w:szCs w:val="24"/>
        </w:rPr>
      </w:pPr>
    </w:p>
    <w:p w:rsidR="00757FA7" w:rsidRDefault="00757FA7" w:rsidP="001618C7">
      <w:pPr>
        <w:jc w:val="both"/>
        <w:rPr>
          <w:rFonts w:ascii="Times New Roman" w:hAnsi="Times New Roman"/>
          <w:sz w:val="24"/>
          <w:szCs w:val="24"/>
        </w:rPr>
      </w:pPr>
    </w:p>
    <w:p w:rsidR="00757FA7" w:rsidRDefault="00757FA7" w:rsidP="001618C7">
      <w:pPr>
        <w:jc w:val="both"/>
        <w:rPr>
          <w:rFonts w:ascii="Times New Roman" w:hAnsi="Times New Roman"/>
          <w:sz w:val="24"/>
          <w:szCs w:val="24"/>
        </w:rPr>
      </w:pPr>
    </w:p>
    <w:p w:rsidR="00757FA7" w:rsidRDefault="00757FA7" w:rsidP="001618C7">
      <w:pPr>
        <w:jc w:val="both"/>
        <w:rPr>
          <w:rFonts w:ascii="Times New Roman" w:hAnsi="Times New Roman"/>
          <w:sz w:val="24"/>
          <w:szCs w:val="24"/>
        </w:rPr>
      </w:pPr>
    </w:p>
    <w:p w:rsidR="00757FA7" w:rsidRDefault="00757FA7" w:rsidP="001618C7">
      <w:pPr>
        <w:jc w:val="both"/>
        <w:rPr>
          <w:rFonts w:ascii="Times New Roman" w:hAnsi="Times New Roman"/>
          <w:sz w:val="24"/>
          <w:szCs w:val="24"/>
        </w:rPr>
      </w:pPr>
    </w:p>
    <w:p w:rsidR="00757FA7" w:rsidRDefault="00757FA7" w:rsidP="001618C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1618C7" w:rsidTr="00850DC2">
        <w:tc>
          <w:tcPr>
            <w:tcW w:w="9546" w:type="dxa"/>
          </w:tcPr>
          <w:p w:rsidR="001618C7" w:rsidRDefault="001618C7" w:rsidP="00614845">
            <w:pPr>
              <w:pStyle w:val="Odsekzoznamu"/>
              <w:numPr>
                <w:ilvl w:val="0"/>
                <w:numId w:val="21"/>
              </w:num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Etapa</w:t>
            </w:r>
          </w:p>
          <w:p w:rsidR="001618C7" w:rsidRPr="004231B0" w:rsidRDefault="001618C7" w:rsidP="00850DC2">
            <w:pPr>
              <w:pStyle w:val="Odsekzoznamu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18C7" w:rsidRDefault="001618C7" w:rsidP="00850DC2">
            <w:pPr>
              <w:pStyle w:val="Odsekzoznamu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</w:t>
            </w:r>
            <w:r w:rsidRPr="007E17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eintegračná</w:t>
            </w:r>
            <w:proofErr w:type="spellEnd"/>
            <w:r w:rsidRPr="007E17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2mesiace</w:t>
            </w:r>
            <w:r w:rsidRPr="007E17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):</w:t>
            </w:r>
          </w:p>
          <w:p w:rsidR="001618C7" w:rsidRPr="007E1757" w:rsidRDefault="001618C7" w:rsidP="00850DC2">
            <w:pPr>
              <w:pStyle w:val="Odsekzoznamu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618C7" w:rsidRPr="004231B0" w:rsidRDefault="001618C7" w:rsidP="00850DC2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■  </w:t>
            </w:r>
            <w:r w:rsidRPr="004231B0">
              <w:rPr>
                <w:rFonts w:ascii="Times New Roman" w:hAnsi="Times New Roman"/>
                <w:sz w:val="24"/>
                <w:szCs w:val="24"/>
              </w:rPr>
              <w:t xml:space="preserve">príprava na odpútanie sa od skupiny komunity </w:t>
            </w:r>
          </w:p>
          <w:p w:rsidR="001618C7" w:rsidRPr="004231B0" w:rsidRDefault="001618C7" w:rsidP="00850DC2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■  </w:t>
            </w:r>
            <w:r w:rsidRPr="004231B0">
              <w:rPr>
                <w:rFonts w:ascii="Times New Roman" w:hAnsi="Times New Roman"/>
                <w:sz w:val="24"/>
                <w:szCs w:val="24"/>
              </w:rPr>
              <w:t xml:space="preserve">príprava rodiny na návrat </w:t>
            </w:r>
            <w:r w:rsidR="008F4C0D">
              <w:rPr>
                <w:rFonts w:ascii="Times New Roman" w:hAnsi="Times New Roman"/>
                <w:sz w:val="24"/>
                <w:szCs w:val="24"/>
              </w:rPr>
              <w:t>dieťaťa</w:t>
            </w:r>
            <w:r w:rsidRPr="004231B0">
              <w:rPr>
                <w:rFonts w:ascii="Times New Roman" w:hAnsi="Times New Roman"/>
                <w:sz w:val="24"/>
                <w:szCs w:val="24"/>
              </w:rPr>
              <w:t xml:space="preserve"> do domáceho prostredia</w:t>
            </w:r>
          </w:p>
          <w:p w:rsidR="001618C7" w:rsidRPr="004231B0" w:rsidRDefault="001618C7" w:rsidP="00850DC2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■ </w:t>
            </w:r>
            <w:r w:rsidRPr="004231B0">
              <w:rPr>
                <w:rFonts w:ascii="Times New Roman" w:hAnsi="Times New Roman"/>
                <w:sz w:val="24"/>
                <w:szCs w:val="24"/>
              </w:rPr>
              <w:t xml:space="preserve">v prípade, ak </w:t>
            </w:r>
            <w:r w:rsidR="008F4C0D">
              <w:rPr>
                <w:rFonts w:ascii="Times New Roman" w:hAnsi="Times New Roman"/>
                <w:sz w:val="24"/>
                <w:szCs w:val="24"/>
              </w:rPr>
              <w:t xml:space="preserve">dieťa </w:t>
            </w:r>
            <w:r w:rsidR="00A35CF3">
              <w:rPr>
                <w:rFonts w:ascii="Times New Roman" w:hAnsi="Times New Roman"/>
                <w:sz w:val="24"/>
                <w:szCs w:val="24"/>
              </w:rPr>
              <w:t>dosiahne plnoletosť,</w:t>
            </w:r>
            <w:r w:rsidRPr="004231B0">
              <w:rPr>
                <w:rFonts w:ascii="Times New Roman" w:hAnsi="Times New Roman"/>
                <w:sz w:val="24"/>
                <w:szCs w:val="24"/>
              </w:rPr>
              <w:t xml:space="preserve"> nemá, alebo nemôže </w:t>
            </w:r>
            <w:r w:rsidR="00A35CF3">
              <w:rPr>
                <w:rFonts w:ascii="Times New Roman" w:hAnsi="Times New Roman"/>
                <w:sz w:val="24"/>
                <w:szCs w:val="24"/>
              </w:rPr>
              <w:t>sa</w:t>
            </w:r>
            <w:r w:rsidRPr="004231B0">
              <w:rPr>
                <w:rFonts w:ascii="Times New Roman" w:hAnsi="Times New Roman"/>
                <w:sz w:val="24"/>
                <w:szCs w:val="24"/>
              </w:rPr>
              <w:t xml:space="preserve"> vrátiť do svojho rodinného prostredia 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31B0">
              <w:rPr>
                <w:rFonts w:ascii="Times New Roman" w:hAnsi="Times New Roman"/>
                <w:sz w:val="24"/>
                <w:szCs w:val="24"/>
              </w:rPr>
              <w:t>potrebné zabezpečiť jeho prechod k samostatnému životu a poskytnúť mu všetky formy</w:t>
            </w:r>
            <w:r w:rsidR="006E0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31B0">
              <w:rPr>
                <w:rFonts w:ascii="Times New Roman" w:hAnsi="Times New Roman"/>
                <w:sz w:val="24"/>
                <w:szCs w:val="24"/>
              </w:rPr>
              <w:t>pomoci pre osamostatnenie sa</w:t>
            </w:r>
          </w:p>
          <w:p w:rsidR="001618C7" w:rsidRPr="003367FE" w:rsidRDefault="001618C7" w:rsidP="003367FE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■ </w:t>
            </w:r>
            <w:r w:rsidRPr="004231B0">
              <w:rPr>
                <w:rFonts w:ascii="Times New Roman" w:hAnsi="Times New Roman"/>
                <w:sz w:val="24"/>
                <w:szCs w:val="24"/>
              </w:rPr>
              <w:t>sprevádzanie pri následnej odbornej pomoci po ukončení výchovného opatrenia, ústavnej starostlivosti</w:t>
            </w:r>
          </w:p>
          <w:p w:rsidR="001618C7" w:rsidRDefault="001618C7" w:rsidP="00850DC2">
            <w:pPr>
              <w:pStyle w:val="Odsekzoznamu"/>
              <w:spacing w:before="24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 III. Etape maloleté dieťa môže tráviť viac času mimo </w:t>
            </w:r>
            <w:r w:rsidR="008F4C0D">
              <w:rPr>
                <w:rFonts w:ascii="Times New Roman" w:hAnsi="Times New Roman"/>
                <w:sz w:val="24"/>
                <w:szCs w:val="24"/>
              </w:rPr>
              <w:t>detského domova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vytvára si podmienky na pracovné uplatnenie, vzdelanie, bývanie, úpravu rodinných vzťahov, hľadá si formy zmysluplného trávenia voľného času, upevňuje si pozitívne návyky v prirodzenom prostredí. Možnosť mať 1x týždenne voľno s vychádzkou mimo </w:t>
            </w:r>
            <w:r w:rsidR="008F4C0D">
              <w:rPr>
                <w:rFonts w:ascii="Times New Roman" w:hAnsi="Times New Roman"/>
                <w:sz w:val="24"/>
                <w:szCs w:val="24"/>
              </w:rPr>
              <w:t>detského domova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mať u seba mobilný telefón za vopred dohodnutých podmienok, voľne disponovať s</w:t>
            </w:r>
            <w:r w:rsidR="006E04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peniazmi</w:t>
            </w:r>
            <w:r w:rsidR="006E0458">
              <w:rPr>
                <w:rFonts w:ascii="Times New Roman" w:hAnsi="Times New Roman"/>
                <w:sz w:val="24"/>
                <w:szCs w:val="24"/>
              </w:rPr>
              <w:t xml:space="preserve"> (vreckové) a možnosť krátkodobého pobytu v rodine v  širšej rodine.</w:t>
            </w:r>
          </w:p>
        </w:tc>
      </w:tr>
    </w:tbl>
    <w:p w:rsidR="00977B1F" w:rsidRDefault="00977B1F" w:rsidP="00A370A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77B1F" w:rsidRPr="008F4C0D" w:rsidRDefault="00977B1F" w:rsidP="008F4C0D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Denný režim</w:t>
      </w:r>
      <w:r w:rsidR="008F4C0D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  <w:i/>
        </w:rPr>
        <w:t xml:space="preserve">Pondelok – piatok </w:t>
      </w:r>
    </w:p>
    <w:p w:rsidR="00977B1F" w:rsidRDefault="00977B1F" w:rsidP="00977B1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06:00 – 06:30  Budíček, ranná hygiena </w:t>
      </w:r>
    </w:p>
    <w:p w:rsidR="00977B1F" w:rsidRDefault="00977B1F" w:rsidP="00977B1F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bookmarkStart w:id="3" w:name="_Hlk504990762"/>
      <w:r>
        <w:rPr>
          <w:rFonts w:ascii="Times New Roman" w:hAnsi="Times New Roman"/>
        </w:rPr>
        <w:t xml:space="preserve">Ranná hygiena (ústna hygiena, umytie tváre, rúk, česanie, celková estetická úprava zovňajška, upratanie kúpeľne) </w:t>
      </w:r>
      <w:bookmarkEnd w:id="3"/>
    </w:p>
    <w:p w:rsidR="00977B1F" w:rsidRDefault="00977B1F" w:rsidP="00977B1F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Obliekanie</w:t>
      </w:r>
    </w:p>
    <w:p w:rsidR="00977B1F" w:rsidRDefault="00977B1F" w:rsidP="00977B1F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Úprava lôžka, izby</w:t>
      </w:r>
    </w:p>
    <w:p w:rsidR="00977B1F" w:rsidRDefault="00977B1F" w:rsidP="00977B1F">
      <w:pPr>
        <w:pStyle w:val="Odsekzoznamu"/>
        <w:spacing w:after="0" w:line="240" w:lineRule="auto"/>
        <w:jc w:val="both"/>
        <w:rPr>
          <w:rFonts w:ascii="Times New Roman" w:hAnsi="Times New Roman"/>
        </w:rPr>
      </w:pPr>
    </w:p>
    <w:p w:rsidR="00977B1F" w:rsidRDefault="00977B1F" w:rsidP="00977B1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06:30 – 06:45  Rozcvička </w:t>
      </w:r>
    </w:p>
    <w:p w:rsidR="00977B1F" w:rsidRDefault="00977B1F" w:rsidP="00977B1F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bookmarkStart w:id="4" w:name="_Hlk504990796"/>
      <w:r>
        <w:rPr>
          <w:rFonts w:ascii="Times New Roman" w:hAnsi="Times New Roman"/>
        </w:rPr>
        <w:t>Ranná rozcvička</w:t>
      </w:r>
    </w:p>
    <w:p w:rsidR="00977B1F" w:rsidRDefault="00977B1F" w:rsidP="00977B1F">
      <w:pPr>
        <w:pStyle w:val="Odsekzoznamu"/>
        <w:spacing w:after="0" w:line="240" w:lineRule="auto"/>
        <w:jc w:val="both"/>
        <w:rPr>
          <w:rFonts w:ascii="Times New Roman" w:hAnsi="Times New Roman"/>
        </w:rPr>
      </w:pPr>
    </w:p>
    <w:bookmarkEnd w:id="4"/>
    <w:p w:rsidR="00977B1F" w:rsidRDefault="00977B1F" w:rsidP="00977B1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06:45 – 07:10  Raňajky</w:t>
      </w:r>
    </w:p>
    <w:p w:rsidR="00977B1F" w:rsidRDefault="00977B1F" w:rsidP="00977B1F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Príprava raňajok podľa rozdelenia služieb</w:t>
      </w:r>
    </w:p>
    <w:p w:rsidR="00977B1F" w:rsidRDefault="00977B1F" w:rsidP="00977B1F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Čistota jedálne a kuchyne podľa rozdelenia služieb</w:t>
      </w:r>
    </w:p>
    <w:p w:rsidR="00977B1F" w:rsidRDefault="00977B1F" w:rsidP="00977B1F">
      <w:pPr>
        <w:pStyle w:val="Odsekzoznamu"/>
        <w:spacing w:after="0" w:line="240" w:lineRule="auto"/>
        <w:ind w:left="0"/>
        <w:jc w:val="both"/>
        <w:rPr>
          <w:rFonts w:ascii="Times New Roman" w:hAnsi="Times New Roman"/>
        </w:rPr>
      </w:pPr>
    </w:p>
    <w:p w:rsidR="00977B1F" w:rsidRDefault="00977B1F" w:rsidP="00977B1F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07:10 – 07:15  Lieky</w:t>
      </w:r>
    </w:p>
    <w:p w:rsidR="00977B1F" w:rsidRDefault="00977B1F" w:rsidP="00977B1F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977B1F" w:rsidRDefault="00977B1F" w:rsidP="00977B1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07:15 – 08:15  Ranná komunita</w:t>
      </w:r>
    </w:p>
    <w:p w:rsidR="00977B1F" w:rsidRDefault="00977B1F" w:rsidP="00977B1F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Osobitne spracovaný program</w:t>
      </w:r>
    </w:p>
    <w:p w:rsidR="00977B1F" w:rsidRDefault="00977B1F" w:rsidP="00977B1F">
      <w:pPr>
        <w:spacing w:after="0"/>
        <w:jc w:val="both"/>
        <w:rPr>
          <w:rFonts w:ascii="Times New Roman" w:hAnsi="Times New Roman"/>
          <w:b/>
        </w:rPr>
      </w:pPr>
    </w:p>
    <w:p w:rsidR="00977B1F" w:rsidRDefault="00977B1F" w:rsidP="00977B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08:15 – 10:15  Individuálna a skupinová práca s členom odborného tímu na základe individuálnych potrieb klienta</w:t>
      </w:r>
      <w:r>
        <w:rPr>
          <w:rFonts w:ascii="Times New Roman" w:hAnsi="Times New Roman"/>
        </w:rPr>
        <w:t xml:space="preserve"> (psychológ, špeciálny pedagóg, sociálny pedagóg)</w:t>
      </w:r>
    </w:p>
    <w:p w:rsidR="00977B1F" w:rsidRDefault="00977B1F" w:rsidP="00977B1F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Skupinová a individuálna edukačná činnosť (štúdium), poradenstvo</w:t>
      </w:r>
    </w:p>
    <w:p w:rsidR="00977B1F" w:rsidRDefault="00977B1F" w:rsidP="00977B1F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Psychologické poradenstvo (individuálne / skupinové) s využitím prvkov terapie, </w:t>
      </w:r>
      <w:proofErr w:type="spellStart"/>
      <w:r>
        <w:rPr>
          <w:rFonts w:ascii="Times New Roman" w:hAnsi="Times New Roman"/>
        </w:rPr>
        <w:t>psychodiagnostika</w:t>
      </w:r>
      <w:proofErr w:type="spellEnd"/>
    </w:p>
    <w:p w:rsidR="00977B1F" w:rsidRDefault="00977B1F" w:rsidP="00977B1F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Sociálno</w:t>
      </w:r>
      <w:proofErr w:type="spellEnd"/>
      <w:r>
        <w:rPr>
          <w:rFonts w:ascii="Times New Roman" w:hAnsi="Times New Roman"/>
        </w:rPr>
        <w:t xml:space="preserve"> - pedagogické poradenstvo (individuálne , skupinové), preventívne aktivity</w:t>
      </w:r>
    </w:p>
    <w:p w:rsidR="00977B1F" w:rsidRDefault="00977B1F" w:rsidP="00977B1F">
      <w:pPr>
        <w:pStyle w:val="Odsekzoznamu"/>
        <w:spacing w:after="0" w:line="240" w:lineRule="auto"/>
        <w:ind w:left="0"/>
        <w:jc w:val="both"/>
        <w:rPr>
          <w:rFonts w:ascii="Times New Roman" w:hAnsi="Times New Roman"/>
        </w:rPr>
      </w:pPr>
    </w:p>
    <w:p w:rsidR="00977B1F" w:rsidRDefault="00977B1F" w:rsidP="00977B1F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10:15 – 10:30  Desiata</w:t>
      </w:r>
    </w:p>
    <w:p w:rsidR="00977B1F" w:rsidRDefault="00977B1F" w:rsidP="00977B1F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977B1F" w:rsidRDefault="00977B1F" w:rsidP="00977B1F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Príprava desiaty podľa rozdelenia služieb</w:t>
      </w:r>
    </w:p>
    <w:p w:rsidR="00977B1F" w:rsidRDefault="00977B1F" w:rsidP="00977B1F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Čistota jedálne a kuchyne podľa rozdelenia služieb</w:t>
      </w:r>
    </w:p>
    <w:p w:rsidR="00977B1F" w:rsidRDefault="00977B1F" w:rsidP="00977B1F">
      <w:pPr>
        <w:pStyle w:val="Odsekzoznamu"/>
        <w:spacing w:after="0" w:line="240" w:lineRule="auto"/>
        <w:ind w:left="0"/>
        <w:jc w:val="both"/>
        <w:rPr>
          <w:rFonts w:ascii="Times New Roman" w:hAnsi="Times New Roman"/>
        </w:rPr>
      </w:pPr>
    </w:p>
    <w:p w:rsidR="00977B1F" w:rsidRDefault="00977B1F" w:rsidP="00977B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10:30 – 11:30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Individuálna a skupinová práca s členom odborného tímu na základe individuálnych potrieb klienta</w:t>
      </w:r>
      <w:r>
        <w:rPr>
          <w:rFonts w:ascii="Times New Roman" w:hAnsi="Times New Roman"/>
        </w:rPr>
        <w:t xml:space="preserve"> ( psychológ, špeciálny pedagóg, sociálny pedagóg)</w:t>
      </w:r>
    </w:p>
    <w:p w:rsidR="00977B1F" w:rsidRDefault="00977B1F" w:rsidP="00977B1F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Skupinová a individuálna edukačná činnosť (štúdium), poradenstvo</w:t>
      </w:r>
    </w:p>
    <w:p w:rsidR="00977B1F" w:rsidRDefault="00977B1F" w:rsidP="00977B1F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Psychologické poradenstvo (individuálne / skupinové) s využitím prvkov terapie, </w:t>
      </w:r>
      <w:proofErr w:type="spellStart"/>
      <w:r>
        <w:rPr>
          <w:rFonts w:ascii="Times New Roman" w:hAnsi="Times New Roman"/>
        </w:rPr>
        <w:t>psychodiagnostika</w:t>
      </w:r>
      <w:proofErr w:type="spellEnd"/>
    </w:p>
    <w:p w:rsidR="00977B1F" w:rsidRDefault="00977B1F" w:rsidP="00977B1F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Sociálno</w:t>
      </w:r>
      <w:proofErr w:type="spellEnd"/>
      <w:r>
        <w:rPr>
          <w:rFonts w:ascii="Times New Roman" w:hAnsi="Times New Roman"/>
        </w:rPr>
        <w:t xml:space="preserve"> - pedagogické poradenstvo (individuálne , skupinové), preventívne aktivity</w:t>
      </w:r>
    </w:p>
    <w:p w:rsidR="00977B1F" w:rsidRDefault="00977B1F" w:rsidP="00977B1F">
      <w:pPr>
        <w:jc w:val="both"/>
        <w:rPr>
          <w:rFonts w:ascii="Times New Roman" w:hAnsi="Times New Roman"/>
          <w:b/>
        </w:rPr>
      </w:pPr>
    </w:p>
    <w:p w:rsidR="00977B1F" w:rsidRDefault="00977B1F" w:rsidP="00977B1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11:30 – 13:00 Obed</w:t>
      </w:r>
    </w:p>
    <w:p w:rsidR="00977B1F" w:rsidRDefault="00977B1F" w:rsidP="00977B1F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Príprava obeda podľa rozpisu služieb</w:t>
      </w:r>
    </w:p>
    <w:p w:rsidR="00977B1F" w:rsidRDefault="00977B1F" w:rsidP="00977B1F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bookmarkStart w:id="5" w:name="_Hlk504990932"/>
      <w:bookmarkStart w:id="6" w:name="_Hlk504990358"/>
      <w:r>
        <w:rPr>
          <w:rFonts w:ascii="Times New Roman" w:hAnsi="Times New Roman"/>
        </w:rPr>
        <w:t>Čistenie jedálne a kuchyne podľa rozpisu služieb</w:t>
      </w:r>
      <w:bookmarkEnd w:id="5"/>
      <w:bookmarkEnd w:id="6"/>
    </w:p>
    <w:p w:rsidR="00977B1F" w:rsidRDefault="00977B1F" w:rsidP="00977B1F">
      <w:pPr>
        <w:pStyle w:val="Odsekzoznamu"/>
        <w:spacing w:after="0" w:line="240" w:lineRule="auto"/>
        <w:jc w:val="both"/>
        <w:rPr>
          <w:rFonts w:ascii="Times New Roman" w:hAnsi="Times New Roman"/>
        </w:rPr>
      </w:pPr>
    </w:p>
    <w:p w:rsidR="00977B1F" w:rsidRDefault="00977B1F" w:rsidP="00977B1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13:00 – 16:00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Realizácia individuálnych, skupinových terapií podľa rozdelenia v rozvrhu činností </w:t>
      </w:r>
      <w:r>
        <w:rPr>
          <w:rFonts w:ascii="Times New Roman" w:hAnsi="Times New Roman"/>
        </w:rPr>
        <w:t>(sociálny pracovník, pomocný vychovávateľ)</w:t>
      </w:r>
    </w:p>
    <w:p w:rsidR="00977B1F" w:rsidRDefault="00977B1F" w:rsidP="00977B1F">
      <w:pPr>
        <w:numPr>
          <w:ilvl w:val="0"/>
          <w:numId w:val="30"/>
        </w:numPr>
        <w:spacing w:after="0" w:line="25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Záujmová činnosť (športová, turistická, kultúrna, </w:t>
      </w:r>
      <w:proofErr w:type="spellStart"/>
      <w:r>
        <w:rPr>
          <w:rFonts w:ascii="Times New Roman" w:hAnsi="Times New Roman"/>
        </w:rPr>
        <w:t>spoločensko</w:t>
      </w:r>
      <w:proofErr w:type="spellEnd"/>
      <w:r>
        <w:rPr>
          <w:rFonts w:ascii="Times New Roman" w:hAnsi="Times New Roman"/>
        </w:rPr>
        <w:t xml:space="preserve"> – vedná, estetická) </w:t>
      </w:r>
    </w:p>
    <w:p w:rsidR="00977B1F" w:rsidRDefault="00977B1F" w:rsidP="00977B1F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Odpočinkovo -  relaxačná činnosť (čítanie literatúry podľa vlastného výberu, spoločenské hry, počúvanie hudby, dramatické hry, </w:t>
      </w:r>
      <w:proofErr w:type="spellStart"/>
      <w:r>
        <w:rPr>
          <w:rFonts w:ascii="Times New Roman" w:hAnsi="Times New Roman"/>
        </w:rPr>
        <w:t>hudobno</w:t>
      </w:r>
      <w:proofErr w:type="spellEnd"/>
      <w:r>
        <w:rPr>
          <w:rFonts w:ascii="Times New Roman" w:hAnsi="Times New Roman"/>
        </w:rPr>
        <w:t xml:space="preserve"> - pohybové hry)</w:t>
      </w:r>
    </w:p>
    <w:p w:rsidR="00977B1F" w:rsidRDefault="00977B1F" w:rsidP="00977B1F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Arteterapia</w:t>
      </w:r>
      <w:proofErr w:type="spellEnd"/>
    </w:p>
    <w:p w:rsidR="00977B1F" w:rsidRDefault="00977B1F" w:rsidP="00977B1F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Ergoterapia</w:t>
      </w:r>
      <w:proofErr w:type="spellEnd"/>
    </w:p>
    <w:p w:rsidR="00977B1F" w:rsidRDefault="00977B1F" w:rsidP="00977B1F">
      <w:pPr>
        <w:pStyle w:val="Odsekzoznamu"/>
        <w:spacing w:after="0" w:line="240" w:lineRule="auto"/>
        <w:ind w:left="778"/>
        <w:jc w:val="both"/>
        <w:rPr>
          <w:rFonts w:ascii="Times New Roman" w:hAnsi="Times New Roman"/>
        </w:rPr>
      </w:pPr>
    </w:p>
    <w:p w:rsidR="00977B1F" w:rsidRDefault="00977B1F" w:rsidP="00977B1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16:00 – 16:30  Olovrant</w:t>
      </w:r>
    </w:p>
    <w:p w:rsidR="00977B1F" w:rsidRDefault="00977B1F" w:rsidP="00977B1F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Príprava olovrantu podľa rozpisu služieb</w:t>
      </w:r>
    </w:p>
    <w:p w:rsidR="00977B1F" w:rsidRDefault="00977B1F" w:rsidP="00977B1F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bookmarkStart w:id="7" w:name="_Hlk504990414"/>
      <w:r>
        <w:rPr>
          <w:rFonts w:ascii="Times New Roman" w:hAnsi="Times New Roman"/>
        </w:rPr>
        <w:t>Čistenie jedálne a kuchyne podľa rozpisu služieb</w:t>
      </w:r>
      <w:bookmarkEnd w:id="7"/>
    </w:p>
    <w:p w:rsidR="00977B1F" w:rsidRDefault="00977B1F" w:rsidP="00977B1F">
      <w:pPr>
        <w:pStyle w:val="Odsekzoznamu"/>
        <w:spacing w:after="0" w:line="240" w:lineRule="auto"/>
        <w:jc w:val="both"/>
        <w:rPr>
          <w:rFonts w:ascii="Times New Roman" w:hAnsi="Times New Roman"/>
        </w:rPr>
      </w:pPr>
    </w:p>
    <w:p w:rsidR="00977B1F" w:rsidRDefault="00977B1F" w:rsidP="00977B1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16:30 – 17:30  Domáce práce </w:t>
      </w:r>
    </w:p>
    <w:p w:rsidR="00977B1F" w:rsidRDefault="00977B1F" w:rsidP="00977B1F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bookmarkStart w:id="8" w:name="_Hlk504990869"/>
      <w:r>
        <w:rPr>
          <w:rFonts w:ascii="Times New Roman" w:hAnsi="Times New Roman"/>
        </w:rPr>
        <w:t>Udržiavanie poriadku</w:t>
      </w:r>
      <w:r>
        <w:rPr>
          <w:rFonts w:ascii="Times New Roman" w:hAnsi="Times New Roman"/>
          <w:vertAlign w:val="subscript"/>
        </w:rPr>
        <w:t xml:space="preserve"> </w:t>
      </w:r>
      <w:r>
        <w:rPr>
          <w:rFonts w:ascii="Times New Roman" w:hAnsi="Times New Roman"/>
        </w:rPr>
        <w:t>v spoločných priestoroch, na skupine, na izbe, v skrini</w:t>
      </w:r>
    </w:p>
    <w:p w:rsidR="00977B1F" w:rsidRDefault="00977B1F" w:rsidP="00977B1F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Udržiavanie čistoty ošatenia, pranie, žehlenie, skladanie, pošívanie poškodenej bielizne, podľa prevádzkového poriadku</w:t>
      </w:r>
    </w:p>
    <w:p w:rsidR="00977B1F" w:rsidRDefault="00977B1F" w:rsidP="00977B1F">
      <w:pPr>
        <w:pStyle w:val="Odsekzoznamu"/>
        <w:spacing w:after="0" w:line="240" w:lineRule="auto"/>
        <w:jc w:val="both"/>
        <w:rPr>
          <w:rFonts w:ascii="Times New Roman" w:hAnsi="Times New Roman"/>
        </w:rPr>
      </w:pPr>
    </w:p>
    <w:bookmarkEnd w:id="8"/>
    <w:p w:rsidR="00977B1F" w:rsidRDefault="00977B1F" w:rsidP="00977B1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17:30 – 18:00  Denník</w:t>
      </w:r>
    </w:p>
    <w:p w:rsidR="00977B1F" w:rsidRDefault="00977B1F" w:rsidP="00977B1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18:00 – 18:30  Večera </w:t>
      </w:r>
    </w:p>
    <w:p w:rsidR="00977B1F" w:rsidRDefault="00977B1F" w:rsidP="00977B1F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Príprava večere podľa rozpisu služieb</w:t>
      </w:r>
    </w:p>
    <w:p w:rsidR="00977B1F" w:rsidRDefault="00977B1F" w:rsidP="00977B1F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Čistenie jedálne a kuchyne podľa rozpisu služieb</w:t>
      </w:r>
    </w:p>
    <w:p w:rsidR="00977B1F" w:rsidRDefault="00977B1F" w:rsidP="00977B1F">
      <w:pPr>
        <w:pStyle w:val="Odsekzoznamu"/>
        <w:spacing w:after="0" w:line="240" w:lineRule="auto"/>
        <w:jc w:val="both"/>
        <w:rPr>
          <w:rFonts w:ascii="Times New Roman" w:hAnsi="Times New Roman"/>
        </w:rPr>
      </w:pPr>
    </w:p>
    <w:p w:rsidR="00977B1F" w:rsidRDefault="00977B1F" w:rsidP="00977B1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18:30 – 19:30  Večerná komunita</w:t>
      </w:r>
    </w:p>
    <w:p w:rsidR="00977B1F" w:rsidRDefault="00977B1F" w:rsidP="00977B1F">
      <w:pPr>
        <w:numPr>
          <w:ilvl w:val="0"/>
          <w:numId w:val="29"/>
        </w:numPr>
        <w:spacing w:line="25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Osobitne spracovaný program</w:t>
      </w:r>
    </w:p>
    <w:p w:rsidR="00977B1F" w:rsidRDefault="00977B1F" w:rsidP="00977B1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19:30 – 19.35  Lieky</w:t>
      </w:r>
    </w:p>
    <w:p w:rsidR="00977B1F" w:rsidRDefault="00977B1F" w:rsidP="00977B1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19:35 – 21:00  Osobné voľno </w:t>
      </w:r>
    </w:p>
    <w:p w:rsidR="00977B1F" w:rsidRDefault="00977B1F" w:rsidP="00977B1F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Pozeranie </w:t>
      </w:r>
      <w:r w:rsidR="00F8753A">
        <w:rPr>
          <w:rFonts w:ascii="Times New Roman" w:hAnsi="Times New Roman"/>
        </w:rPr>
        <w:t>televízie</w:t>
      </w:r>
      <w:r>
        <w:rPr>
          <w:rFonts w:ascii="Times New Roman" w:hAnsi="Times New Roman"/>
        </w:rPr>
        <w:t xml:space="preserve"> – večerné správy</w:t>
      </w:r>
    </w:p>
    <w:p w:rsidR="00977B1F" w:rsidRDefault="00977B1F" w:rsidP="00977B1F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bookmarkStart w:id="9" w:name="_Hlk504991259"/>
      <w:r>
        <w:rPr>
          <w:rFonts w:ascii="Times New Roman" w:hAnsi="Times New Roman"/>
        </w:rPr>
        <w:t>Spoločenské hry</w:t>
      </w:r>
    </w:p>
    <w:bookmarkEnd w:id="9"/>
    <w:p w:rsidR="00977B1F" w:rsidRDefault="00977B1F" w:rsidP="00977B1F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Korešpondencia, telefonáty v súlade s aktuálnou </w:t>
      </w:r>
      <w:r w:rsidR="00FE09A2">
        <w:rPr>
          <w:rFonts w:ascii="Times New Roman" w:hAnsi="Times New Roman"/>
        </w:rPr>
        <w:t>etapou programu</w:t>
      </w:r>
    </w:p>
    <w:p w:rsidR="00977B1F" w:rsidRDefault="00977B1F" w:rsidP="00977B1F">
      <w:pPr>
        <w:pStyle w:val="Odsekzoznamu"/>
        <w:spacing w:after="0" w:line="240" w:lineRule="auto"/>
        <w:jc w:val="both"/>
        <w:rPr>
          <w:rFonts w:ascii="Times New Roman" w:hAnsi="Times New Roman"/>
        </w:rPr>
      </w:pPr>
    </w:p>
    <w:p w:rsidR="00977B1F" w:rsidRDefault="00977B1F" w:rsidP="00977B1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21:00 – 22:00  Príprava na spánok</w:t>
      </w:r>
    </w:p>
    <w:p w:rsidR="00977B1F" w:rsidRDefault="00977B1F" w:rsidP="00977B1F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Upratanie spoločenskej miestnosti</w:t>
      </w:r>
    </w:p>
    <w:p w:rsidR="00977B1F" w:rsidRDefault="00977B1F" w:rsidP="00977B1F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bookmarkStart w:id="10" w:name="_Hlk504991714"/>
      <w:r>
        <w:rPr>
          <w:rFonts w:ascii="Times New Roman" w:hAnsi="Times New Roman"/>
        </w:rPr>
        <w:t>Večerná  hygiena – sprchovanie</w:t>
      </w:r>
    </w:p>
    <w:p w:rsidR="00977B1F" w:rsidRDefault="00977B1F" w:rsidP="00977B1F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Kľudový</w:t>
      </w:r>
      <w:proofErr w:type="spellEnd"/>
      <w:r>
        <w:rPr>
          <w:rFonts w:ascii="Times New Roman" w:hAnsi="Times New Roman"/>
        </w:rPr>
        <w:t xml:space="preserve"> režim</w:t>
      </w:r>
    </w:p>
    <w:p w:rsidR="00977B1F" w:rsidRDefault="00977B1F" w:rsidP="00977B1F">
      <w:pPr>
        <w:pStyle w:val="Odsekzoznamu"/>
        <w:spacing w:after="0" w:line="240" w:lineRule="auto"/>
        <w:ind w:left="780"/>
        <w:jc w:val="both"/>
        <w:rPr>
          <w:rFonts w:ascii="Times New Roman" w:hAnsi="Times New Roman"/>
        </w:rPr>
      </w:pPr>
    </w:p>
    <w:bookmarkEnd w:id="10"/>
    <w:p w:rsidR="00977B1F" w:rsidRDefault="00977B1F" w:rsidP="00977B1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22:00   Nočný kľud</w:t>
      </w:r>
    </w:p>
    <w:p w:rsidR="00977B1F" w:rsidRDefault="00977B1F" w:rsidP="00977B1F">
      <w:pPr>
        <w:jc w:val="both"/>
        <w:rPr>
          <w:rFonts w:ascii="Times New Roman" w:hAnsi="Times New Roman"/>
          <w:b/>
        </w:rPr>
      </w:pPr>
    </w:p>
    <w:p w:rsidR="00977B1F" w:rsidRPr="008F4C0D" w:rsidRDefault="00977B1F" w:rsidP="00977B1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F4C0D">
        <w:rPr>
          <w:rFonts w:ascii="Times New Roman" w:hAnsi="Times New Roman"/>
          <w:b/>
          <w:sz w:val="24"/>
          <w:szCs w:val="24"/>
          <w:u w:val="single"/>
        </w:rPr>
        <w:t xml:space="preserve">Je obmedzené  zdržiavanie sa na izbách v čase od 06:30 hod. do 17:30 hod. a od 18:00 hod. do 21:00 hod. </w:t>
      </w:r>
    </w:p>
    <w:p w:rsidR="00977B1F" w:rsidRDefault="00977B1F" w:rsidP="00977B1F">
      <w:pPr>
        <w:jc w:val="both"/>
        <w:rPr>
          <w:rFonts w:ascii="Times New Roman" w:hAnsi="Times New Roman"/>
          <w:b/>
          <w:i/>
        </w:rPr>
      </w:pPr>
    </w:p>
    <w:p w:rsidR="00977B1F" w:rsidRDefault="008F4C0D" w:rsidP="00977B1F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Režim </w:t>
      </w:r>
      <w:r w:rsidR="00977B1F">
        <w:rPr>
          <w:rFonts w:ascii="Times New Roman" w:hAnsi="Times New Roman"/>
          <w:b/>
          <w:i/>
        </w:rPr>
        <w:t xml:space="preserve">Sobota, nedeľa, štátne sviatky </w:t>
      </w:r>
    </w:p>
    <w:p w:rsidR="00977B1F" w:rsidRDefault="00977B1F" w:rsidP="00977B1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8:00 – 08:30  Budíček, osobná hygiena, rozcvička </w:t>
      </w:r>
      <w:r>
        <w:rPr>
          <w:rFonts w:ascii="Times New Roman" w:hAnsi="Times New Roman"/>
        </w:rPr>
        <w:t xml:space="preserve"> </w:t>
      </w:r>
    </w:p>
    <w:p w:rsidR="00977B1F" w:rsidRDefault="00977B1F" w:rsidP="00977B1F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Ranná hygiena (ústna hygiena, umytie tváre, rúk, česanie, celková estetická úprava zovňajška, upratanie kúpeľne) </w:t>
      </w:r>
    </w:p>
    <w:p w:rsidR="00977B1F" w:rsidRDefault="00977B1F" w:rsidP="00977B1F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Obliekanie </w:t>
      </w:r>
    </w:p>
    <w:p w:rsidR="00977B1F" w:rsidRDefault="00977B1F" w:rsidP="00977B1F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Úprava lôžka, izby, skrine</w:t>
      </w:r>
    </w:p>
    <w:p w:rsidR="00977B1F" w:rsidRDefault="00977B1F" w:rsidP="00977B1F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Ranná rozcvička</w:t>
      </w:r>
    </w:p>
    <w:p w:rsidR="00977B1F" w:rsidRDefault="00977B1F" w:rsidP="00977B1F">
      <w:pPr>
        <w:pStyle w:val="Odsekzoznamu"/>
        <w:spacing w:after="0" w:line="240" w:lineRule="auto"/>
        <w:jc w:val="both"/>
        <w:rPr>
          <w:rFonts w:ascii="Times New Roman" w:hAnsi="Times New Roman"/>
        </w:rPr>
      </w:pPr>
    </w:p>
    <w:p w:rsidR="00977B1F" w:rsidRDefault="00977B1F" w:rsidP="00977B1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08:30 – 09:00  Raňajky </w:t>
      </w:r>
    </w:p>
    <w:p w:rsidR="00977B1F" w:rsidRDefault="00977B1F" w:rsidP="00977B1F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Príprava raňajok podľa rozdelenia služieb</w:t>
      </w:r>
    </w:p>
    <w:p w:rsidR="00977B1F" w:rsidRDefault="00977B1F" w:rsidP="00977B1F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Čistota jedálne a kuchyne podľa rozdelenia služieb</w:t>
      </w:r>
    </w:p>
    <w:p w:rsidR="00977B1F" w:rsidRDefault="00977B1F" w:rsidP="00977B1F">
      <w:pPr>
        <w:pStyle w:val="Odsekzoznamu"/>
        <w:spacing w:after="0" w:line="240" w:lineRule="auto"/>
        <w:jc w:val="both"/>
        <w:rPr>
          <w:rFonts w:ascii="Times New Roman" w:hAnsi="Times New Roman"/>
        </w:rPr>
      </w:pPr>
    </w:p>
    <w:p w:rsidR="00977B1F" w:rsidRDefault="00977B1F" w:rsidP="00977B1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09:00 – 09:30  Ranná komunita - </w:t>
      </w:r>
      <w:r>
        <w:rPr>
          <w:rFonts w:ascii="Times New Roman" w:hAnsi="Times New Roman"/>
        </w:rPr>
        <w:t>osobitne spracovaný program</w:t>
      </w:r>
    </w:p>
    <w:p w:rsidR="00977B1F" w:rsidRDefault="00977B1F" w:rsidP="00977B1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09:30 – 11:30  Hospodársky a sanitačný deň </w:t>
      </w:r>
    </w:p>
    <w:p w:rsidR="00977B1F" w:rsidRDefault="00977B1F" w:rsidP="00977B1F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Udržiavanie poriadku</w:t>
      </w:r>
      <w:r>
        <w:rPr>
          <w:rFonts w:ascii="Times New Roman" w:hAnsi="Times New Roman"/>
          <w:vertAlign w:val="subscript"/>
        </w:rPr>
        <w:t xml:space="preserve"> </w:t>
      </w:r>
      <w:r>
        <w:rPr>
          <w:rFonts w:ascii="Times New Roman" w:hAnsi="Times New Roman"/>
        </w:rPr>
        <w:t>v spoločných priestoroch, na skupine, na izbe, v skrini</w:t>
      </w:r>
    </w:p>
    <w:p w:rsidR="00977B1F" w:rsidRDefault="00977B1F" w:rsidP="00977B1F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Udržiavanie čistoty ošatenia pranie, žehlenie, skladanie, pošívanie poškodenej bielizne</w:t>
      </w:r>
    </w:p>
    <w:p w:rsidR="00977B1F" w:rsidRDefault="00977B1F" w:rsidP="00977B1F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Spoločná a dôsledná prehliadka priestorov na ošatenie, úložných a lôžkových priestorov (pomocný vychovávateľ + dieťa)</w:t>
      </w:r>
    </w:p>
    <w:p w:rsidR="00977B1F" w:rsidRDefault="00977B1F" w:rsidP="00977B1F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Prezliekanie posteľnej bielizne, umývanie okien, dverí, starostlivosť o kvety podľa prevádzkového poriadku</w:t>
      </w:r>
    </w:p>
    <w:p w:rsidR="00977B1F" w:rsidRDefault="00977B1F" w:rsidP="00977B1F">
      <w:pPr>
        <w:pStyle w:val="Odsekzoznamu"/>
        <w:spacing w:after="0" w:line="240" w:lineRule="auto"/>
        <w:jc w:val="both"/>
        <w:rPr>
          <w:rFonts w:ascii="Times New Roman" w:hAnsi="Times New Roman"/>
        </w:rPr>
      </w:pPr>
    </w:p>
    <w:p w:rsidR="00977B1F" w:rsidRDefault="00977B1F" w:rsidP="00977B1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11:30 – 13:00  Obed </w:t>
      </w:r>
    </w:p>
    <w:p w:rsidR="00977B1F" w:rsidRDefault="00977B1F" w:rsidP="00977B1F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Príprava obeda podľa rozpisu služieb</w:t>
      </w:r>
    </w:p>
    <w:p w:rsidR="00977B1F" w:rsidRDefault="00977B1F" w:rsidP="00977B1F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bookmarkStart w:id="11" w:name="_Hlk504991207"/>
      <w:r>
        <w:rPr>
          <w:rFonts w:ascii="Times New Roman" w:hAnsi="Times New Roman"/>
        </w:rPr>
        <w:t>Čistenie jedálne a kuchyne podľa rozpisu služie</w:t>
      </w:r>
      <w:bookmarkEnd w:id="11"/>
      <w:r>
        <w:rPr>
          <w:rFonts w:ascii="Times New Roman" w:hAnsi="Times New Roman"/>
        </w:rPr>
        <w:t>b</w:t>
      </w:r>
    </w:p>
    <w:p w:rsidR="00977B1F" w:rsidRDefault="00977B1F" w:rsidP="00977B1F">
      <w:pPr>
        <w:pStyle w:val="Odsekzoznamu"/>
        <w:spacing w:after="0" w:line="240" w:lineRule="auto"/>
        <w:jc w:val="both"/>
        <w:rPr>
          <w:rFonts w:ascii="Times New Roman" w:hAnsi="Times New Roman"/>
        </w:rPr>
      </w:pPr>
    </w:p>
    <w:p w:rsidR="00977B1F" w:rsidRDefault="00977B1F" w:rsidP="00977B1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13:00 – 16:00  Organizované voľnočasové aktivity </w:t>
      </w:r>
    </w:p>
    <w:p w:rsidR="00977B1F" w:rsidRDefault="00977B1F" w:rsidP="00977B1F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Športovo – rekreačná</w:t>
      </w:r>
    </w:p>
    <w:p w:rsidR="00977B1F" w:rsidRDefault="00977B1F" w:rsidP="00977B1F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Spoločensko</w:t>
      </w:r>
      <w:proofErr w:type="spellEnd"/>
      <w:r>
        <w:rPr>
          <w:rFonts w:ascii="Times New Roman" w:hAnsi="Times New Roman"/>
        </w:rPr>
        <w:t xml:space="preserve"> – vedná </w:t>
      </w:r>
    </w:p>
    <w:p w:rsidR="00977B1F" w:rsidRDefault="00977B1F" w:rsidP="00977B1F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Estetická </w:t>
      </w:r>
    </w:p>
    <w:p w:rsidR="00977B1F" w:rsidRDefault="00977B1F" w:rsidP="00977B1F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Kultúrna </w:t>
      </w:r>
    </w:p>
    <w:p w:rsidR="00977B1F" w:rsidRDefault="00977B1F" w:rsidP="00977B1F">
      <w:pPr>
        <w:pStyle w:val="Odsekzoznamu"/>
        <w:spacing w:after="0" w:line="240" w:lineRule="auto"/>
        <w:jc w:val="both"/>
        <w:rPr>
          <w:rFonts w:ascii="Times New Roman" w:hAnsi="Times New Roman"/>
        </w:rPr>
      </w:pPr>
    </w:p>
    <w:p w:rsidR="00977B1F" w:rsidRDefault="00977B1F" w:rsidP="00977B1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16:00 – 16:30  Olovrant</w:t>
      </w:r>
    </w:p>
    <w:p w:rsidR="00977B1F" w:rsidRDefault="00977B1F" w:rsidP="00977B1F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Príprava olovrantu podľa rozpisu služieb</w:t>
      </w:r>
    </w:p>
    <w:p w:rsidR="00977B1F" w:rsidRDefault="00977B1F" w:rsidP="00977B1F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Čistenie jedálne a kuchyne podľa rozpisu služieb</w:t>
      </w:r>
    </w:p>
    <w:p w:rsidR="00977B1F" w:rsidRDefault="00977B1F" w:rsidP="00977B1F">
      <w:pPr>
        <w:pStyle w:val="Odsekzoznamu"/>
        <w:spacing w:after="0" w:line="240" w:lineRule="auto"/>
        <w:jc w:val="both"/>
        <w:rPr>
          <w:rFonts w:ascii="Times New Roman" w:hAnsi="Times New Roman"/>
        </w:rPr>
      </w:pPr>
    </w:p>
    <w:p w:rsidR="00977B1F" w:rsidRDefault="00977B1F" w:rsidP="00977B1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16:30 – 17:00  Denník </w:t>
      </w:r>
    </w:p>
    <w:p w:rsidR="00977B1F" w:rsidRDefault="00977B1F" w:rsidP="00977B1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17:00 – 18:00  Osobné voľno </w:t>
      </w:r>
    </w:p>
    <w:p w:rsidR="00977B1F" w:rsidRDefault="00977B1F" w:rsidP="00977B1F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Spoločenské hry</w:t>
      </w:r>
    </w:p>
    <w:p w:rsidR="00977B1F" w:rsidRDefault="00977B1F" w:rsidP="00977B1F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Počúvanie hudby</w:t>
      </w:r>
    </w:p>
    <w:p w:rsidR="00977B1F" w:rsidRDefault="00977B1F" w:rsidP="00977B1F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Čítanie literatúry</w:t>
      </w:r>
    </w:p>
    <w:p w:rsidR="00977B1F" w:rsidRDefault="00977B1F" w:rsidP="00977B1F">
      <w:pPr>
        <w:pStyle w:val="Odsekzoznamu"/>
        <w:spacing w:after="0" w:line="240" w:lineRule="auto"/>
        <w:jc w:val="both"/>
        <w:rPr>
          <w:rFonts w:ascii="Times New Roman" w:hAnsi="Times New Roman"/>
        </w:rPr>
      </w:pPr>
    </w:p>
    <w:p w:rsidR="00977B1F" w:rsidRDefault="00977B1F" w:rsidP="00977B1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18:00 – 18:30  Večera</w:t>
      </w:r>
    </w:p>
    <w:p w:rsidR="00977B1F" w:rsidRDefault="00977B1F" w:rsidP="00977B1F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Príprava večere podľa rozpisu služieb</w:t>
      </w:r>
    </w:p>
    <w:p w:rsidR="00977B1F" w:rsidRDefault="00977B1F" w:rsidP="00977B1F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Čistenie jedálne a kuchyne podľa rozpisu služieb</w:t>
      </w:r>
    </w:p>
    <w:p w:rsidR="00977B1F" w:rsidRDefault="00977B1F" w:rsidP="00977B1F">
      <w:pPr>
        <w:pStyle w:val="Odsekzoznamu"/>
        <w:spacing w:after="0" w:line="240" w:lineRule="auto"/>
        <w:jc w:val="both"/>
        <w:rPr>
          <w:rFonts w:ascii="Times New Roman" w:hAnsi="Times New Roman"/>
        </w:rPr>
      </w:pPr>
    </w:p>
    <w:p w:rsidR="00977B1F" w:rsidRDefault="00977B1F" w:rsidP="00977B1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18:30 – 19:30  Večerná komunita</w:t>
      </w:r>
    </w:p>
    <w:p w:rsidR="00977B1F" w:rsidRDefault="00977B1F" w:rsidP="00977B1F">
      <w:pPr>
        <w:numPr>
          <w:ilvl w:val="0"/>
          <w:numId w:val="35"/>
        </w:numPr>
        <w:spacing w:line="25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Osobitne spracovaný program</w:t>
      </w:r>
    </w:p>
    <w:p w:rsidR="00977B1F" w:rsidRDefault="00977B1F" w:rsidP="00977B1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19:30 – 21:00  Osobné voľno</w:t>
      </w:r>
    </w:p>
    <w:p w:rsidR="00977B1F" w:rsidRDefault="00977B1F" w:rsidP="00977B1F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Pozeranie </w:t>
      </w:r>
      <w:r w:rsidR="00F8753A">
        <w:rPr>
          <w:rFonts w:ascii="Times New Roman" w:hAnsi="Times New Roman"/>
        </w:rPr>
        <w:t>televízie</w:t>
      </w:r>
      <w:r>
        <w:rPr>
          <w:rFonts w:ascii="Times New Roman" w:hAnsi="Times New Roman"/>
        </w:rPr>
        <w:t>– večerné správy</w:t>
      </w:r>
    </w:p>
    <w:p w:rsidR="00977B1F" w:rsidRDefault="00977B1F" w:rsidP="00977B1F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Spoločenské hry</w:t>
      </w:r>
    </w:p>
    <w:p w:rsidR="00977B1F" w:rsidRDefault="00977B1F" w:rsidP="00977B1F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Korešpondencia, telefonáty v súlade s aktuálnou </w:t>
      </w:r>
      <w:r w:rsidR="00FE09A2">
        <w:rPr>
          <w:rFonts w:ascii="Times New Roman" w:hAnsi="Times New Roman"/>
        </w:rPr>
        <w:t>etapou programu</w:t>
      </w:r>
    </w:p>
    <w:p w:rsidR="00977B1F" w:rsidRDefault="00977B1F" w:rsidP="00977B1F">
      <w:pPr>
        <w:pStyle w:val="Odsekzoznamu"/>
        <w:spacing w:after="0" w:line="240" w:lineRule="auto"/>
        <w:jc w:val="both"/>
        <w:rPr>
          <w:rFonts w:ascii="Times New Roman" w:hAnsi="Times New Roman"/>
        </w:rPr>
      </w:pPr>
    </w:p>
    <w:p w:rsidR="00977B1F" w:rsidRDefault="00977B1F" w:rsidP="00977B1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21:00 – 22:00  Príprava na spánok </w:t>
      </w:r>
    </w:p>
    <w:p w:rsidR="00977B1F" w:rsidRDefault="00977B1F" w:rsidP="00977B1F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Upratanie spoločenskej miestnosti</w:t>
      </w:r>
    </w:p>
    <w:p w:rsidR="00977B1F" w:rsidRDefault="00977B1F" w:rsidP="00977B1F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Večerná  hygiena – sprchovanie</w:t>
      </w:r>
    </w:p>
    <w:p w:rsidR="00977B1F" w:rsidRDefault="00977B1F" w:rsidP="00977B1F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Príprava lôžka k spánku , </w:t>
      </w:r>
      <w:proofErr w:type="spellStart"/>
      <w:r>
        <w:rPr>
          <w:rFonts w:ascii="Times New Roman" w:hAnsi="Times New Roman"/>
        </w:rPr>
        <w:t>kľudový</w:t>
      </w:r>
      <w:proofErr w:type="spellEnd"/>
      <w:r>
        <w:rPr>
          <w:rFonts w:ascii="Times New Roman" w:hAnsi="Times New Roman"/>
        </w:rPr>
        <w:t xml:space="preserve"> režim</w:t>
      </w:r>
    </w:p>
    <w:p w:rsidR="00977B1F" w:rsidRDefault="00977B1F" w:rsidP="00977B1F">
      <w:pPr>
        <w:pStyle w:val="Odsekzoznamu"/>
        <w:spacing w:after="0" w:line="240" w:lineRule="auto"/>
        <w:ind w:left="780"/>
        <w:jc w:val="both"/>
        <w:rPr>
          <w:rFonts w:ascii="Times New Roman" w:hAnsi="Times New Roman"/>
        </w:rPr>
      </w:pPr>
    </w:p>
    <w:p w:rsidR="00977B1F" w:rsidRDefault="00977B1F" w:rsidP="00977B1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22:00   Nočný kľud</w:t>
      </w:r>
    </w:p>
    <w:p w:rsidR="00977B1F" w:rsidRDefault="00977B1F" w:rsidP="00977B1F">
      <w:pPr>
        <w:jc w:val="both"/>
        <w:rPr>
          <w:rFonts w:ascii="Times New Roman" w:hAnsi="Times New Roman"/>
          <w:b/>
        </w:rPr>
      </w:pPr>
    </w:p>
    <w:p w:rsidR="00977B1F" w:rsidRPr="008F4C0D" w:rsidRDefault="00977B1F" w:rsidP="00977B1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F4C0D">
        <w:rPr>
          <w:rFonts w:ascii="Times New Roman" w:hAnsi="Times New Roman"/>
          <w:b/>
          <w:sz w:val="24"/>
          <w:szCs w:val="24"/>
          <w:u w:val="single"/>
        </w:rPr>
        <w:t xml:space="preserve">Je obmedzené  zdržiavanie sa na izbách v čase od 08:30 hod. do 16:30 hod. a od 17:00 hod. do 21:00 hod. </w:t>
      </w:r>
    </w:p>
    <w:p w:rsidR="00977B1F" w:rsidRPr="008F4C0D" w:rsidRDefault="00977B1F" w:rsidP="00977B1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F4C0D">
        <w:rPr>
          <w:rFonts w:ascii="Times New Roman" w:hAnsi="Times New Roman"/>
          <w:b/>
          <w:sz w:val="24"/>
          <w:szCs w:val="24"/>
          <w:u w:val="single"/>
        </w:rPr>
        <w:t>Uvedené časy môžu podliehať zmenám vzhľadom na realizované aktivity a činnosti mimo denného režimu organizovaných detským domov</w:t>
      </w:r>
      <w:r w:rsidR="005F40B3" w:rsidRPr="008F4C0D">
        <w:rPr>
          <w:rFonts w:ascii="Times New Roman" w:hAnsi="Times New Roman"/>
          <w:b/>
          <w:sz w:val="24"/>
          <w:szCs w:val="24"/>
          <w:u w:val="single"/>
        </w:rPr>
        <w:t>om</w:t>
      </w:r>
      <w:r w:rsidRPr="008F4C0D">
        <w:rPr>
          <w:rFonts w:ascii="Times New Roman" w:hAnsi="Times New Roman"/>
          <w:b/>
          <w:sz w:val="24"/>
          <w:szCs w:val="24"/>
          <w:u w:val="single"/>
        </w:rPr>
        <w:t xml:space="preserve">. </w:t>
      </w:r>
    </w:p>
    <w:p w:rsidR="008F4C0D" w:rsidRDefault="008F4C0D" w:rsidP="008F4C0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4C0D" w:rsidRDefault="008F4C0D" w:rsidP="008F4C0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7B8C" w:rsidRPr="008F4C0D" w:rsidRDefault="008F4C0D" w:rsidP="008F4C0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r w:rsidR="00FB6657" w:rsidRPr="008F4C0D">
        <w:rPr>
          <w:rFonts w:ascii="Times New Roman" w:hAnsi="Times New Roman" w:cs="Times New Roman"/>
          <w:b/>
          <w:sz w:val="28"/>
          <w:szCs w:val="28"/>
          <w:u w:val="single"/>
        </w:rPr>
        <w:t>lánovania a vyhodnocovania</w:t>
      </w:r>
      <w:r w:rsidR="00EE7B8C" w:rsidRPr="008F4C0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0128E" w:rsidRPr="008F4C0D">
        <w:rPr>
          <w:rFonts w:ascii="Times New Roman" w:hAnsi="Times New Roman" w:cs="Times New Roman"/>
          <w:b/>
          <w:sz w:val="28"/>
          <w:szCs w:val="28"/>
          <w:u w:val="single"/>
        </w:rPr>
        <w:t>výchovnej činnosti v špecializovaných usporiadaných skupinách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E7420" w:rsidTr="00DE7420">
        <w:tc>
          <w:tcPr>
            <w:tcW w:w="3020" w:type="dxa"/>
          </w:tcPr>
          <w:p w:rsidR="00DE7420" w:rsidRDefault="0039507A" w:rsidP="001618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Denný záznamový hárok</w:t>
            </w:r>
          </w:p>
        </w:tc>
        <w:tc>
          <w:tcPr>
            <w:tcW w:w="3021" w:type="dxa"/>
          </w:tcPr>
          <w:p w:rsidR="00DE7420" w:rsidRDefault="0039507A" w:rsidP="001618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Spracúva a vyhodnocuje sa denne podľa režimu dňa</w:t>
            </w:r>
          </w:p>
        </w:tc>
        <w:tc>
          <w:tcPr>
            <w:tcW w:w="3021" w:type="dxa"/>
          </w:tcPr>
          <w:p w:rsidR="00DE7420" w:rsidRDefault="0039507A" w:rsidP="001618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Vychovávateľ, pomocný vychovávateľ, odborný tím</w:t>
            </w:r>
          </w:p>
        </w:tc>
      </w:tr>
      <w:tr w:rsidR="00DE7420" w:rsidTr="00DE7420">
        <w:tc>
          <w:tcPr>
            <w:tcW w:w="3020" w:type="dxa"/>
          </w:tcPr>
          <w:p w:rsidR="00DE7420" w:rsidRDefault="0039507A" w:rsidP="001618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Individuálny plán pomoci</w:t>
            </w:r>
          </w:p>
        </w:tc>
        <w:tc>
          <w:tcPr>
            <w:tcW w:w="3021" w:type="dxa"/>
          </w:tcPr>
          <w:p w:rsidR="00DE7420" w:rsidRDefault="0039507A" w:rsidP="001618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x za dva mesiace</w:t>
            </w:r>
          </w:p>
        </w:tc>
        <w:tc>
          <w:tcPr>
            <w:tcW w:w="3021" w:type="dxa"/>
          </w:tcPr>
          <w:p w:rsidR="00DE7420" w:rsidRDefault="0039507A" w:rsidP="001618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psychológ</w:t>
            </w:r>
          </w:p>
        </w:tc>
      </w:tr>
      <w:tr w:rsidR="00DE7420" w:rsidTr="00DE7420">
        <w:tc>
          <w:tcPr>
            <w:tcW w:w="3020" w:type="dxa"/>
          </w:tcPr>
          <w:p w:rsidR="00DE7420" w:rsidRDefault="0039507A" w:rsidP="001618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Výchovný plán</w:t>
            </w:r>
          </w:p>
        </w:tc>
        <w:tc>
          <w:tcPr>
            <w:tcW w:w="3021" w:type="dxa"/>
          </w:tcPr>
          <w:p w:rsidR="00DE7420" w:rsidRDefault="0039507A" w:rsidP="001618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Nastavuje a vyhodnocuje sa 1 x mesačne</w:t>
            </w:r>
          </w:p>
        </w:tc>
        <w:tc>
          <w:tcPr>
            <w:tcW w:w="3021" w:type="dxa"/>
          </w:tcPr>
          <w:p w:rsidR="00DE7420" w:rsidRDefault="0039507A" w:rsidP="001618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vychovávateľ</w:t>
            </w:r>
          </w:p>
        </w:tc>
      </w:tr>
    </w:tbl>
    <w:p w:rsidR="00DE7420" w:rsidRDefault="00DE7420" w:rsidP="001618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2906" w:rsidRDefault="0039507A" w:rsidP="005A29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507A">
        <w:rPr>
          <w:rFonts w:ascii="Times New Roman" w:hAnsi="Times New Roman" w:cs="Times New Roman"/>
          <w:b/>
          <w:sz w:val="24"/>
          <w:szCs w:val="24"/>
        </w:rPr>
        <w:t>Denný záznamový hárok</w:t>
      </w:r>
      <w:r>
        <w:rPr>
          <w:rFonts w:ascii="Times New Roman" w:hAnsi="Times New Roman" w:cs="Times New Roman"/>
          <w:sz w:val="24"/>
          <w:szCs w:val="24"/>
        </w:rPr>
        <w:t xml:space="preserve"> sa zaznamenáva na každé dieťa samostatne , denne podľa režimu dňa, vyhodnocuje sa na konci služby</w:t>
      </w:r>
      <w:r w:rsidR="00475C72">
        <w:rPr>
          <w:rFonts w:ascii="Times New Roman" w:hAnsi="Times New Roman" w:cs="Times New Roman"/>
          <w:sz w:val="24"/>
          <w:szCs w:val="24"/>
        </w:rPr>
        <w:t>.</w:t>
      </w:r>
    </w:p>
    <w:p w:rsidR="005A2906" w:rsidRPr="008F4C0D" w:rsidRDefault="008F4C0D" w:rsidP="008F4C0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="005A2906" w:rsidRPr="008F4C0D">
        <w:rPr>
          <w:rFonts w:ascii="Times New Roman" w:hAnsi="Times New Roman" w:cs="Times New Roman"/>
          <w:b/>
          <w:sz w:val="28"/>
          <w:szCs w:val="28"/>
          <w:u w:val="single"/>
        </w:rPr>
        <w:t>vorb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="005A2906" w:rsidRPr="008F4C0D">
        <w:rPr>
          <w:rFonts w:ascii="Times New Roman" w:hAnsi="Times New Roman" w:cs="Times New Roman"/>
          <w:b/>
          <w:sz w:val="28"/>
          <w:szCs w:val="28"/>
          <w:u w:val="single"/>
        </w:rPr>
        <w:t xml:space="preserve"> a</w:t>
      </w:r>
      <w:r w:rsidR="0090592E" w:rsidRPr="008F4C0D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5A2906" w:rsidRPr="008F4C0D">
        <w:rPr>
          <w:rFonts w:ascii="Times New Roman" w:hAnsi="Times New Roman" w:cs="Times New Roman"/>
          <w:b/>
          <w:sz w:val="28"/>
          <w:szCs w:val="28"/>
          <w:u w:val="single"/>
        </w:rPr>
        <w:t>vyhodnocovani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e</w:t>
      </w:r>
      <w:r w:rsidR="0090592E" w:rsidRPr="008F4C0D">
        <w:rPr>
          <w:rFonts w:ascii="Times New Roman" w:hAnsi="Times New Roman" w:cs="Times New Roman"/>
          <w:b/>
          <w:sz w:val="28"/>
          <w:szCs w:val="28"/>
          <w:u w:val="single"/>
        </w:rPr>
        <w:t xml:space="preserve"> čiastkových plánov individ</w:t>
      </w:r>
      <w:r w:rsidR="00CC1039" w:rsidRPr="008F4C0D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90592E" w:rsidRPr="008F4C0D">
        <w:rPr>
          <w:rFonts w:ascii="Times New Roman" w:hAnsi="Times New Roman" w:cs="Times New Roman"/>
          <w:b/>
          <w:sz w:val="28"/>
          <w:szCs w:val="28"/>
          <w:u w:val="single"/>
        </w:rPr>
        <w:t xml:space="preserve">álneho plánu rozvoja osobnosti dieťaťa, opis tvorby a vyhodnocovania individuálneho plánu odbornej práce s dieťaťom a jeho rodinou </w:t>
      </w:r>
    </w:p>
    <w:p w:rsidR="00475C72" w:rsidRDefault="00475C72" w:rsidP="00475C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Individuálny plán rozvoja osobnosti dieťaťa </w:t>
      </w:r>
      <w:r w:rsidR="008F4C0D">
        <w:rPr>
          <w:rFonts w:ascii="Times New Roman" w:hAnsi="Times New Roman" w:cs="Times New Roman"/>
          <w:sz w:val="24"/>
          <w:szCs w:val="24"/>
        </w:rPr>
        <w:t>1 x za polrok</w:t>
      </w:r>
    </w:p>
    <w:p w:rsidR="00475C72" w:rsidRDefault="00475C72" w:rsidP="00475C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Čiastkové plány:</w:t>
      </w:r>
    </w:p>
    <w:p w:rsidR="003367FE" w:rsidRDefault="00475C72" w:rsidP="00475C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Plán sociálnej práce s dieťaťom </w:t>
      </w:r>
    </w:p>
    <w:p w:rsidR="00475C72" w:rsidRDefault="00475C72" w:rsidP="00475C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Výchovný plán </w:t>
      </w:r>
    </w:p>
    <w:p w:rsidR="00475C72" w:rsidRDefault="00475C72" w:rsidP="00475C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 psychologickej činnosti/Plán špeciálnej pedagogickej činnosti)</w:t>
      </w:r>
    </w:p>
    <w:p w:rsidR="00475C72" w:rsidRPr="00475C72" w:rsidRDefault="00475C72" w:rsidP="00475C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Plán osamostatnenia sa </w:t>
      </w:r>
    </w:p>
    <w:p w:rsidR="00952A9C" w:rsidRPr="00952A9C" w:rsidRDefault="00952A9C" w:rsidP="00952A9C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52A9C">
        <w:rPr>
          <w:rFonts w:ascii="Times New Roman" w:hAnsi="Times New Roman" w:cs="Times New Roman"/>
          <w:sz w:val="24"/>
          <w:szCs w:val="24"/>
          <w:u w:val="single"/>
        </w:rPr>
        <w:t>Plán výchovnej práce s dieťaťom:</w:t>
      </w:r>
    </w:p>
    <w:p w:rsidR="00475C72" w:rsidRDefault="00952A9C" w:rsidP="00952A9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Tvorí ho: dieťa- vychovávateľ </w:t>
      </w:r>
    </w:p>
    <w:p w:rsidR="00952A9C" w:rsidRDefault="00475C72" w:rsidP="00952A9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952A9C">
        <w:rPr>
          <w:rFonts w:ascii="Times New Roman" w:hAnsi="Times New Roman" w:cs="Times New Roman"/>
          <w:sz w:val="24"/>
          <w:szCs w:val="24"/>
        </w:rPr>
        <w:t xml:space="preserve"> tvorbe výchovného plánu </w:t>
      </w:r>
      <w:r>
        <w:rPr>
          <w:rFonts w:ascii="Times New Roman" w:hAnsi="Times New Roman" w:cs="Times New Roman"/>
          <w:sz w:val="24"/>
          <w:szCs w:val="24"/>
        </w:rPr>
        <w:t xml:space="preserve"> spolupracujú</w:t>
      </w:r>
      <w:r w:rsidR="00952A9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vychovávate</w:t>
      </w:r>
      <w:r w:rsidR="003367FE">
        <w:rPr>
          <w:rFonts w:ascii="Times New Roman" w:hAnsi="Times New Roman" w:cs="Times New Roman"/>
          <w:sz w:val="24"/>
          <w:szCs w:val="24"/>
        </w:rPr>
        <w:t>ľ</w:t>
      </w:r>
      <w:r>
        <w:rPr>
          <w:rFonts w:ascii="Times New Roman" w:hAnsi="Times New Roman" w:cs="Times New Roman"/>
          <w:sz w:val="24"/>
          <w:szCs w:val="24"/>
        </w:rPr>
        <w:t xml:space="preserve"> + odborný tím</w:t>
      </w:r>
    </w:p>
    <w:p w:rsidR="00952A9C" w:rsidRDefault="00952A9C" w:rsidP="00952A9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Vyhodnocovanie: minimálne 1x za mesiac</w:t>
      </w:r>
    </w:p>
    <w:p w:rsidR="00952A9C" w:rsidRDefault="00952A9C" w:rsidP="00952A9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52A9C" w:rsidRPr="00952A9C" w:rsidRDefault="00952A9C" w:rsidP="00952A9C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52A9C">
        <w:rPr>
          <w:rFonts w:ascii="Times New Roman" w:hAnsi="Times New Roman" w:cs="Times New Roman"/>
          <w:sz w:val="24"/>
          <w:szCs w:val="24"/>
          <w:u w:val="single"/>
        </w:rPr>
        <w:t xml:space="preserve">Plán </w:t>
      </w:r>
      <w:r>
        <w:rPr>
          <w:rFonts w:ascii="Times New Roman" w:hAnsi="Times New Roman" w:cs="Times New Roman"/>
          <w:sz w:val="24"/>
          <w:szCs w:val="24"/>
          <w:u w:val="single"/>
        </w:rPr>
        <w:t>sociálnej</w:t>
      </w:r>
      <w:r w:rsidRPr="00952A9C">
        <w:rPr>
          <w:rFonts w:ascii="Times New Roman" w:hAnsi="Times New Roman" w:cs="Times New Roman"/>
          <w:sz w:val="24"/>
          <w:szCs w:val="24"/>
          <w:u w:val="single"/>
        </w:rPr>
        <w:t xml:space="preserve"> práce s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952A9C">
        <w:rPr>
          <w:rFonts w:ascii="Times New Roman" w:hAnsi="Times New Roman" w:cs="Times New Roman"/>
          <w:sz w:val="24"/>
          <w:szCs w:val="24"/>
          <w:u w:val="single"/>
        </w:rPr>
        <w:t>dieťaťom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a jeho rodinou:</w:t>
      </w:r>
    </w:p>
    <w:p w:rsidR="00952A9C" w:rsidRDefault="00952A9C" w:rsidP="00952A9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Tvorí ho: dieťa</w:t>
      </w:r>
      <w:r w:rsidR="00821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1FC4">
        <w:rPr>
          <w:rFonts w:ascii="Times New Roman" w:hAnsi="Times New Roman" w:cs="Times New Roman"/>
          <w:sz w:val="24"/>
          <w:szCs w:val="24"/>
        </w:rPr>
        <w:t>sociálny pracovník</w:t>
      </w:r>
      <w:r w:rsidR="00475C72">
        <w:rPr>
          <w:rFonts w:ascii="Times New Roman" w:hAnsi="Times New Roman" w:cs="Times New Roman"/>
          <w:sz w:val="24"/>
          <w:szCs w:val="24"/>
        </w:rPr>
        <w:t xml:space="preserve"> orgán </w:t>
      </w:r>
      <w:r w:rsidR="00F8753A">
        <w:rPr>
          <w:rFonts w:ascii="Times New Roman" w:hAnsi="Times New Roman" w:cs="Times New Roman"/>
          <w:sz w:val="24"/>
          <w:szCs w:val="24"/>
        </w:rPr>
        <w:t>sociálnoprávnej ochrany detí a sociálnej kurately</w:t>
      </w:r>
    </w:p>
    <w:p w:rsidR="00952A9C" w:rsidRDefault="00475C72" w:rsidP="00952A9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 tvorbe Plánu sociálnej práce  spolupracujú</w:t>
      </w:r>
      <w:r w:rsidR="00952A9C">
        <w:rPr>
          <w:rFonts w:ascii="Times New Roman" w:hAnsi="Times New Roman" w:cs="Times New Roman"/>
          <w:sz w:val="24"/>
          <w:szCs w:val="24"/>
        </w:rPr>
        <w:t xml:space="preserve">: </w:t>
      </w:r>
      <w:r w:rsidR="00821FC4">
        <w:rPr>
          <w:rFonts w:ascii="Times New Roman" w:hAnsi="Times New Roman" w:cs="Times New Roman"/>
          <w:sz w:val="24"/>
          <w:szCs w:val="24"/>
        </w:rPr>
        <w:t>participujúce subjekty</w:t>
      </w:r>
      <w:r w:rsidR="00952A9C">
        <w:rPr>
          <w:rFonts w:ascii="Times New Roman" w:hAnsi="Times New Roman" w:cs="Times New Roman"/>
          <w:sz w:val="24"/>
          <w:szCs w:val="24"/>
        </w:rPr>
        <w:t>,</w:t>
      </w:r>
      <w:r w:rsidR="00821FC4">
        <w:rPr>
          <w:rFonts w:ascii="Times New Roman" w:hAnsi="Times New Roman" w:cs="Times New Roman"/>
          <w:sz w:val="24"/>
          <w:szCs w:val="24"/>
        </w:rPr>
        <w:t xml:space="preserve"> rodič, vychovávateľ,</w:t>
      </w:r>
      <w:r w:rsidR="00952A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odborný tím</w:t>
      </w:r>
      <w:r w:rsidR="00952A9C">
        <w:rPr>
          <w:rFonts w:ascii="Times New Roman" w:hAnsi="Times New Roman" w:cs="Times New Roman"/>
          <w:sz w:val="24"/>
          <w:szCs w:val="24"/>
        </w:rPr>
        <w:t>.</w:t>
      </w:r>
    </w:p>
    <w:p w:rsidR="00952A9C" w:rsidRDefault="00952A9C" w:rsidP="00952A9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Vyhodnocovanie: </w:t>
      </w:r>
      <w:r w:rsidR="00821FC4">
        <w:rPr>
          <w:rFonts w:ascii="Times New Roman" w:hAnsi="Times New Roman" w:cs="Times New Roman"/>
          <w:sz w:val="24"/>
          <w:szCs w:val="24"/>
        </w:rPr>
        <w:t xml:space="preserve">v závislosti od aktuálnej situácie dieťaťa a jeho rodiny, </w:t>
      </w:r>
      <w:r>
        <w:rPr>
          <w:rFonts w:ascii="Times New Roman" w:hAnsi="Times New Roman" w:cs="Times New Roman"/>
          <w:sz w:val="24"/>
          <w:szCs w:val="24"/>
        </w:rPr>
        <w:t xml:space="preserve">minimálne 1x za </w:t>
      </w:r>
      <w:r w:rsidR="00821FC4">
        <w:rPr>
          <w:rFonts w:ascii="Times New Roman" w:hAnsi="Times New Roman" w:cs="Times New Roman"/>
          <w:sz w:val="24"/>
          <w:szCs w:val="24"/>
        </w:rPr>
        <w:t>šesť</w:t>
      </w:r>
      <w:r>
        <w:rPr>
          <w:rFonts w:ascii="Times New Roman" w:hAnsi="Times New Roman" w:cs="Times New Roman"/>
          <w:sz w:val="24"/>
          <w:szCs w:val="24"/>
        </w:rPr>
        <w:t xml:space="preserve"> mesia</w:t>
      </w:r>
      <w:r w:rsidR="00821FC4">
        <w:rPr>
          <w:rFonts w:ascii="Times New Roman" w:hAnsi="Times New Roman" w:cs="Times New Roman"/>
          <w:sz w:val="24"/>
          <w:szCs w:val="24"/>
        </w:rPr>
        <w:t>cov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1FC4" w:rsidRDefault="00821FC4" w:rsidP="00952A9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21FC4" w:rsidRPr="00952A9C" w:rsidRDefault="00821FC4" w:rsidP="00821FC4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52A9C">
        <w:rPr>
          <w:rFonts w:ascii="Times New Roman" w:hAnsi="Times New Roman" w:cs="Times New Roman"/>
          <w:sz w:val="24"/>
          <w:szCs w:val="24"/>
          <w:u w:val="single"/>
        </w:rPr>
        <w:t xml:space="preserve">Plán </w:t>
      </w:r>
      <w:r>
        <w:rPr>
          <w:rFonts w:ascii="Times New Roman" w:hAnsi="Times New Roman" w:cs="Times New Roman"/>
          <w:sz w:val="24"/>
          <w:szCs w:val="24"/>
          <w:u w:val="single"/>
        </w:rPr>
        <w:t>prípravy na osamotenie</w:t>
      </w:r>
      <w:r w:rsidRPr="00952A9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21FC4" w:rsidRDefault="00821FC4" w:rsidP="00821F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súčasťou plánu sociálnej práce, tvorí sa pri dovŕšení 16.roku veku dieťaťa.</w:t>
      </w:r>
    </w:p>
    <w:p w:rsidR="00821FC4" w:rsidRDefault="00821FC4" w:rsidP="00821F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Tvorí ho: </w:t>
      </w:r>
      <w:r w:rsidR="0088449F">
        <w:rPr>
          <w:rFonts w:ascii="Times New Roman" w:hAnsi="Times New Roman" w:cs="Times New Roman"/>
          <w:sz w:val="24"/>
          <w:szCs w:val="24"/>
        </w:rPr>
        <w:t xml:space="preserve">vychovávateľ, </w:t>
      </w:r>
      <w:r w:rsidR="00F33CB1">
        <w:rPr>
          <w:rFonts w:ascii="Times New Roman" w:hAnsi="Times New Roman" w:cs="Times New Roman"/>
          <w:sz w:val="24"/>
          <w:szCs w:val="24"/>
        </w:rPr>
        <w:t>sociálny pracovník</w:t>
      </w:r>
      <w:r>
        <w:rPr>
          <w:rFonts w:ascii="Times New Roman" w:hAnsi="Times New Roman" w:cs="Times New Roman"/>
          <w:sz w:val="24"/>
          <w:szCs w:val="24"/>
        </w:rPr>
        <w:t xml:space="preserve"> – dieťa.</w:t>
      </w:r>
    </w:p>
    <w:p w:rsidR="00821FC4" w:rsidRDefault="00821FC4" w:rsidP="00821F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Prizývaní sú vychovávateľ, </w:t>
      </w:r>
      <w:r w:rsidR="00F33CB1">
        <w:rPr>
          <w:rFonts w:ascii="Times New Roman" w:hAnsi="Times New Roman" w:cs="Times New Roman"/>
          <w:sz w:val="24"/>
          <w:szCs w:val="24"/>
        </w:rPr>
        <w:t>odborný tím</w:t>
      </w:r>
      <w:r>
        <w:rPr>
          <w:rFonts w:ascii="Times New Roman" w:hAnsi="Times New Roman" w:cs="Times New Roman"/>
          <w:sz w:val="24"/>
          <w:szCs w:val="24"/>
        </w:rPr>
        <w:t xml:space="preserve">, participujúce subjekty, ktoré môžu byť </w:t>
      </w:r>
      <w:r w:rsidR="00464D98">
        <w:rPr>
          <w:rFonts w:ascii="Times New Roman" w:hAnsi="Times New Roman" w:cs="Times New Roman"/>
          <w:sz w:val="24"/>
          <w:szCs w:val="24"/>
        </w:rPr>
        <w:t>nápomocné pri procese osamostatňovania sa budúceho mladého dospelého, ďalej sú to rodičia, príbuzní a iné dieťaťu blízke osoby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1FC4" w:rsidRDefault="00821FC4" w:rsidP="008844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Vyhodnoc</w:t>
      </w:r>
      <w:r w:rsidR="00464D98">
        <w:rPr>
          <w:rFonts w:ascii="Times New Roman" w:hAnsi="Times New Roman" w:cs="Times New Roman"/>
          <w:sz w:val="24"/>
          <w:szCs w:val="24"/>
        </w:rPr>
        <w:t>uje sa : spolu s plánom sociálnej práce</w:t>
      </w:r>
      <w:r w:rsidR="00F33CB1">
        <w:rPr>
          <w:rFonts w:ascii="Times New Roman" w:hAnsi="Times New Roman" w:cs="Times New Roman"/>
          <w:sz w:val="24"/>
          <w:szCs w:val="24"/>
        </w:rPr>
        <w:t xml:space="preserve">, podľa aktuálnych potrieb môže byť vyhodnocovaný </w:t>
      </w:r>
      <w:r w:rsidR="0088449F">
        <w:rPr>
          <w:rFonts w:ascii="Times New Roman" w:hAnsi="Times New Roman" w:cs="Times New Roman"/>
          <w:sz w:val="24"/>
          <w:szCs w:val="24"/>
        </w:rPr>
        <w:t>aj každý mesiac, alebo 1 x za pol roka</w:t>
      </w:r>
    </w:p>
    <w:p w:rsidR="007622C1" w:rsidRDefault="007622C1" w:rsidP="00821F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622C1" w:rsidRPr="00952A9C" w:rsidRDefault="007622C1" w:rsidP="007622C1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52A9C">
        <w:rPr>
          <w:rFonts w:ascii="Times New Roman" w:hAnsi="Times New Roman" w:cs="Times New Roman"/>
          <w:sz w:val="24"/>
          <w:szCs w:val="24"/>
          <w:u w:val="single"/>
        </w:rPr>
        <w:t xml:space="preserve">Plán </w:t>
      </w:r>
      <w:r>
        <w:rPr>
          <w:rFonts w:ascii="Times New Roman" w:hAnsi="Times New Roman" w:cs="Times New Roman"/>
          <w:sz w:val="24"/>
          <w:szCs w:val="24"/>
          <w:u w:val="single"/>
        </w:rPr>
        <w:t>psychologickej starostlivosti</w:t>
      </w:r>
      <w:r w:rsidRPr="00952A9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622C1" w:rsidRDefault="007622C1" w:rsidP="007622C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Vypracováva: psychológ - dieťa.</w:t>
      </w:r>
    </w:p>
    <w:p w:rsidR="00F33CB1" w:rsidRDefault="007622C1" w:rsidP="007622C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Vypracováva sa</w:t>
      </w:r>
      <w:r w:rsidR="00F33CB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1x </w:t>
      </w:r>
      <w:r w:rsidR="00F33CB1">
        <w:rPr>
          <w:rFonts w:ascii="Times New Roman" w:hAnsi="Times New Roman" w:cs="Times New Roman"/>
          <w:sz w:val="24"/>
          <w:szCs w:val="24"/>
        </w:rPr>
        <w:t>mesačne</w:t>
      </w:r>
      <w:r w:rsidR="00AC57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71B" w:rsidRDefault="00AC571B" w:rsidP="007622C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Vychádza z odbornej psychologickej diagnostiky.</w:t>
      </w:r>
    </w:p>
    <w:p w:rsidR="00AC571B" w:rsidRDefault="00AC571B" w:rsidP="007622C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Obsahuje: údaje o vývinovom období, aktuálny názor na rodinu, iné dôležité informácie o psychickom stave dieťaťa, plán individuálnej práce s dieťaťom, skupinových aktivít a iných psychologických aktivít (poradenstvo dieťaťu blízkym osobám, konzultácie s vychovávateľmi a pod.)</w:t>
      </w:r>
    </w:p>
    <w:p w:rsidR="00651CE7" w:rsidRDefault="00651CE7" w:rsidP="007622C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51CE7" w:rsidRPr="008F4C0D" w:rsidRDefault="00651CE7" w:rsidP="008F4C0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4C0D">
        <w:rPr>
          <w:rFonts w:ascii="Times New Roman" w:hAnsi="Times New Roman" w:cs="Times New Roman"/>
          <w:b/>
          <w:sz w:val="28"/>
          <w:szCs w:val="28"/>
          <w:u w:val="single"/>
        </w:rPr>
        <w:t>Podmienky pre záujmovú činnosť, športovú činnosť, kultúrnu činnosť, rekreačnú činnosť a prejavovanie náboženského vyznania a</w:t>
      </w:r>
      <w:r w:rsidR="006E17A5" w:rsidRPr="008F4C0D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8F4C0D">
        <w:rPr>
          <w:rFonts w:ascii="Times New Roman" w:hAnsi="Times New Roman" w:cs="Times New Roman"/>
          <w:b/>
          <w:sz w:val="28"/>
          <w:szCs w:val="28"/>
          <w:u w:val="single"/>
        </w:rPr>
        <w:t>viery</w:t>
      </w:r>
    </w:p>
    <w:p w:rsidR="006E17A5" w:rsidRPr="006E17A5" w:rsidRDefault="006E17A5" w:rsidP="006E17A5">
      <w:pPr>
        <w:spacing w:line="360" w:lineRule="auto"/>
        <w:jc w:val="both"/>
        <w:rPr>
          <w:rFonts w:ascii="Times New Roman" w:hAnsi="Times New Roman" w:cs="Times New Roman"/>
        </w:rPr>
      </w:pPr>
      <w:r w:rsidRPr="006E17A5">
        <w:rPr>
          <w:rFonts w:ascii="Times New Roman" w:hAnsi="Times New Roman" w:cs="Times New Roman"/>
        </w:rPr>
        <w:t xml:space="preserve">Detský domov Semeteš </w:t>
      </w:r>
      <w:r>
        <w:rPr>
          <w:rFonts w:ascii="Times New Roman" w:hAnsi="Times New Roman" w:cs="Times New Roman"/>
        </w:rPr>
        <w:t xml:space="preserve">ako aj </w:t>
      </w:r>
      <w:r w:rsidRPr="006E17A5">
        <w:rPr>
          <w:rFonts w:ascii="Times New Roman" w:hAnsi="Times New Roman" w:cs="Times New Roman"/>
        </w:rPr>
        <w:t xml:space="preserve"> všetky </w:t>
      </w:r>
      <w:r>
        <w:rPr>
          <w:rFonts w:ascii="Times New Roman" w:hAnsi="Times New Roman" w:cs="Times New Roman"/>
        </w:rPr>
        <w:t>jeho</w:t>
      </w:r>
      <w:r w:rsidRPr="006E17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pracoviská majú zabezpečené podmienky pre záujmovú, športovú, kultúrnu, rekreačnú činnosť a pre náboženského vyznanie a vieru.</w:t>
      </w:r>
    </w:p>
    <w:p w:rsidR="00FA4BEB" w:rsidRDefault="00FA4BEB" w:rsidP="00FA4BEB">
      <w:pPr>
        <w:spacing w:after="0" w:line="360" w:lineRule="auto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Záujmová činnosť</w:t>
      </w:r>
    </w:p>
    <w:p w:rsidR="00FA4BEB" w:rsidRPr="006358E9" w:rsidRDefault="00FA4BEB" w:rsidP="00FA4BEB">
      <w:pPr>
        <w:spacing w:after="0" w:line="360" w:lineRule="auto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DC1388">
        <w:rPr>
          <w:rFonts w:ascii="Times New Roman" w:hAnsi="Times New Roman"/>
          <w:color w:val="373737"/>
          <w:sz w:val="24"/>
          <w:szCs w:val="24"/>
        </w:rPr>
        <w:t>je organizovaná formou športových, kultúrno- umeleckých, rekreačných a pracovno-technických činností</w:t>
      </w:r>
      <w:r>
        <w:rPr>
          <w:rFonts w:ascii="Times New Roman" w:hAnsi="Times New Roman"/>
          <w:color w:val="373737"/>
          <w:sz w:val="24"/>
          <w:szCs w:val="24"/>
        </w:rPr>
        <w:t>.</w:t>
      </w:r>
    </w:p>
    <w:p w:rsidR="006E17A5" w:rsidRDefault="006E17A5" w:rsidP="00FA4BEB">
      <w:pPr>
        <w:pStyle w:val="Odsekzoznamu"/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sk-SK"/>
        </w:rPr>
      </w:pPr>
    </w:p>
    <w:p w:rsidR="00FA4BEB" w:rsidRPr="00DC1388" w:rsidRDefault="00FA4BEB" w:rsidP="00FA4BEB">
      <w:pPr>
        <w:pStyle w:val="Odsekzoznamu"/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sk-SK"/>
        </w:rPr>
      </w:pPr>
      <w:r>
        <w:rPr>
          <w:rFonts w:ascii="Times New Roman" w:hAnsi="Times New Roman"/>
          <w:color w:val="373737"/>
          <w:sz w:val="24"/>
          <w:szCs w:val="24"/>
          <w:lang w:eastAsia="sk-SK"/>
        </w:rPr>
        <w:t>C</w:t>
      </w:r>
      <w:r w:rsidRPr="00DC1388">
        <w:rPr>
          <w:rFonts w:ascii="Times New Roman" w:hAnsi="Times New Roman"/>
          <w:color w:val="373737"/>
          <w:sz w:val="24"/>
          <w:szCs w:val="24"/>
          <w:lang w:eastAsia="sk-SK"/>
        </w:rPr>
        <w:t>ieľom je:</w:t>
      </w:r>
    </w:p>
    <w:p w:rsidR="00FA4BEB" w:rsidRPr="00DC1388" w:rsidRDefault="00FA4BEB" w:rsidP="00FA4BEB">
      <w:pPr>
        <w:pStyle w:val="Odsekzoznamu"/>
        <w:numPr>
          <w:ilvl w:val="0"/>
          <w:numId w:val="16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sk-SK"/>
        </w:rPr>
      </w:pPr>
      <w:r w:rsidRPr="00DC1388">
        <w:rPr>
          <w:rFonts w:ascii="Times New Roman" w:hAnsi="Times New Roman"/>
          <w:color w:val="373737"/>
          <w:sz w:val="24"/>
          <w:szCs w:val="24"/>
          <w:lang w:eastAsia="sk-SK"/>
        </w:rPr>
        <w:t xml:space="preserve">vytvárať príležitosti k rozvoju osobnosti a pozitívnemu </w:t>
      </w:r>
      <w:proofErr w:type="spellStart"/>
      <w:r w:rsidRPr="00DC1388">
        <w:rPr>
          <w:rFonts w:ascii="Times New Roman" w:hAnsi="Times New Roman"/>
          <w:color w:val="373737"/>
          <w:sz w:val="24"/>
          <w:szCs w:val="24"/>
          <w:lang w:eastAsia="sk-SK"/>
        </w:rPr>
        <w:t>sebaobrazu</w:t>
      </w:r>
      <w:proofErr w:type="spellEnd"/>
      <w:r w:rsidRPr="00DC1388">
        <w:rPr>
          <w:rFonts w:ascii="Times New Roman" w:hAnsi="Times New Roman"/>
          <w:color w:val="373737"/>
          <w:sz w:val="24"/>
          <w:szCs w:val="24"/>
          <w:lang w:eastAsia="sk-SK"/>
        </w:rPr>
        <w:t xml:space="preserve">, nadobúdaniu a upevňovaniu manuálnych a sociálnych zručností, k emocionálnej </w:t>
      </w:r>
      <w:proofErr w:type="spellStart"/>
      <w:r w:rsidRPr="00DC1388">
        <w:rPr>
          <w:rFonts w:ascii="Times New Roman" w:hAnsi="Times New Roman"/>
          <w:color w:val="373737"/>
          <w:sz w:val="24"/>
          <w:szCs w:val="24"/>
          <w:lang w:eastAsia="sk-SK"/>
        </w:rPr>
        <w:t>abreakci</w:t>
      </w:r>
      <w:r>
        <w:rPr>
          <w:rFonts w:ascii="Times New Roman" w:hAnsi="Times New Roman"/>
          <w:color w:val="373737"/>
          <w:sz w:val="24"/>
          <w:szCs w:val="24"/>
          <w:lang w:eastAsia="sk-SK"/>
        </w:rPr>
        <w:t>i</w:t>
      </w:r>
      <w:proofErr w:type="spellEnd"/>
      <w:r w:rsidRPr="00DC1388">
        <w:rPr>
          <w:rFonts w:ascii="Times New Roman" w:hAnsi="Times New Roman"/>
          <w:color w:val="373737"/>
          <w:sz w:val="24"/>
          <w:szCs w:val="24"/>
          <w:lang w:eastAsia="sk-SK"/>
        </w:rPr>
        <w:t xml:space="preserve"> a </w:t>
      </w:r>
      <w:proofErr w:type="spellStart"/>
      <w:r w:rsidRPr="00DC1388">
        <w:rPr>
          <w:rFonts w:ascii="Times New Roman" w:hAnsi="Times New Roman"/>
          <w:color w:val="373737"/>
          <w:sz w:val="24"/>
          <w:szCs w:val="24"/>
          <w:lang w:eastAsia="sk-SK"/>
        </w:rPr>
        <w:t>expresii</w:t>
      </w:r>
      <w:proofErr w:type="spellEnd"/>
      <w:r w:rsidRPr="00DC1388">
        <w:rPr>
          <w:rFonts w:ascii="Times New Roman" w:hAnsi="Times New Roman"/>
          <w:color w:val="373737"/>
          <w:sz w:val="24"/>
          <w:szCs w:val="24"/>
          <w:lang w:eastAsia="sk-SK"/>
        </w:rPr>
        <w:t>, k uvoľneniu agresivity spoločensky akceptovateľným spôsobom,</w:t>
      </w:r>
    </w:p>
    <w:p w:rsidR="00FA4BEB" w:rsidRPr="00DC1388" w:rsidRDefault="00FA4BEB" w:rsidP="00FA4BEB">
      <w:pPr>
        <w:pStyle w:val="Odsekzoznamu"/>
        <w:numPr>
          <w:ilvl w:val="0"/>
          <w:numId w:val="16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sk-SK"/>
        </w:rPr>
      </w:pPr>
      <w:r w:rsidRPr="00DC1388">
        <w:rPr>
          <w:rFonts w:ascii="Times New Roman" w:hAnsi="Times New Roman"/>
          <w:color w:val="373737"/>
          <w:sz w:val="24"/>
          <w:szCs w:val="24"/>
          <w:lang w:eastAsia="sk-SK"/>
        </w:rPr>
        <w:t>prebudiť záujem o spoločenské dianie, o ekológiu,</w:t>
      </w:r>
    </w:p>
    <w:p w:rsidR="00FA4BEB" w:rsidRPr="00DC1388" w:rsidRDefault="00FA4BEB" w:rsidP="00FA4BEB">
      <w:pPr>
        <w:pStyle w:val="Odsekzoznamu"/>
        <w:numPr>
          <w:ilvl w:val="0"/>
          <w:numId w:val="16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sk-SK"/>
        </w:rPr>
      </w:pPr>
      <w:r w:rsidRPr="00DC1388">
        <w:rPr>
          <w:rFonts w:ascii="Times New Roman" w:hAnsi="Times New Roman"/>
          <w:color w:val="373737"/>
          <w:sz w:val="24"/>
          <w:szCs w:val="24"/>
          <w:lang w:eastAsia="sk-SK"/>
        </w:rPr>
        <w:t>rozvoj prosociálneho cítenia a zodpovednosti voči spoločnosti,</w:t>
      </w:r>
    </w:p>
    <w:p w:rsidR="00FA4BEB" w:rsidRPr="00DC1388" w:rsidRDefault="00FA4BEB" w:rsidP="00FA4BEB">
      <w:pPr>
        <w:pStyle w:val="Odsekzoznamu"/>
        <w:numPr>
          <w:ilvl w:val="0"/>
          <w:numId w:val="16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sk-SK"/>
        </w:rPr>
      </w:pPr>
      <w:r w:rsidRPr="00DC1388">
        <w:rPr>
          <w:rFonts w:ascii="Times New Roman" w:hAnsi="Times New Roman"/>
          <w:color w:val="373737"/>
          <w:sz w:val="24"/>
          <w:szCs w:val="24"/>
          <w:lang w:eastAsia="sk-SK"/>
        </w:rPr>
        <w:t xml:space="preserve">rozvoj estetického cítenia, etických a náboženských postojov a </w:t>
      </w:r>
      <w:r w:rsidRPr="00DC1388">
        <w:rPr>
          <w:rFonts w:ascii="Times New Roman" w:hAnsi="Times New Roman"/>
          <w:color w:val="343131"/>
          <w:sz w:val="24"/>
          <w:szCs w:val="24"/>
          <w:lang w:eastAsia="sk-SK"/>
        </w:rPr>
        <w:t>vytváranie trvalých životných hodnôt,</w:t>
      </w:r>
    </w:p>
    <w:p w:rsidR="00FA4BEB" w:rsidRPr="005F1B74" w:rsidRDefault="00FA4BEB" w:rsidP="00FA4BEB">
      <w:pPr>
        <w:pStyle w:val="Odsekzoznamu"/>
        <w:numPr>
          <w:ilvl w:val="0"/>
          <w:numId w:val="16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sk-SK"/>
        </w:rPr>
      </w:pPr>
      <w:r w:rsidRPr="00DC1388">
        <w:rPr>
          <w:rFonts w:ascii="Times New Roman" w:hAnsi="Times New Roman"/>
          <w:color w:val="373737"/>
          <w:sz w:val="24"/>
          <w:szCs w:val="24"/>
          <w:lang w:eastAsia="sk-SK"/>
        </w:rPr>
        <w:t>minimalizovať riziká spojené so spôsobom trávenia voľného času po návrate do prirodzeného sociálneho prostredia.</w:t>
      </w:r>
    </w:p>
    <w:p w:rsidR="00FA4BEB" w:rsidRPr="00DC1388" w:rsidRDefault="00FA4BEB" w:rsidP="00FA4BE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</w:rPr>
      </w:pPr>
    </w:p>
    <w:p w:rsidR="00FA4BEB" w:rsidRPr="008F4C0D" w:rsidRDefault="00FA4BEB" w:rsidP="00FA4BE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8F4C0D">
        <w:rPr>
          <w:rFonts w:ascii="Times New Roman" w:hAnsi="Times New Roman"/>
          <w:color w:val="373737"/>
          <w:sz w:val="24"/>
          <w:szCs w:val="24"/>
        </w:rPr>
        <w:t>Športová činnosť</w:t>
      </w:r>
    </w:p>
    <w:p w:rsidR="00FA4BEB" w:rsidRDefault="00FA4BEB" w:rsidP="00FA4BE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13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V zariadení majú </w:t>
      </w:r>
      <w:r w:rsidR="008F4C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deti </w:t>
      </w:r>
      <w:r w:rsidRPr="00DC13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možnosť zúčastňovať sa športových činností v interiéry aj exteriéry- futbal, bedminton, pingpong, tenis, vybíjaná, fitness, tanec, turistika, vychádzky v prírode, športové súťaže a pod.</w:t>
      </w:r>
    </w:p>
    <w:p w:rsidR="008F4C0D" w:rsidRPr="00DC1388" w:rsidRDefault="008F4C0D" w:rsidP="00FA4BE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A4BEB" w:rsidRPr="008F4C0D" w:rsidRDefault="00FA4BEB" w:rsidP="00FA4BE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F4C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Kultúrno-umelecká činnosť</w:t>
      </w:r>
    </w:p>
    <w:p w:rsidR="008F4C0D" w:rsidRDefault="00FA4BEB" w:rsidP="00FA4BE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13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V zariadení majú </w:t>
      </w:r>
      <w:r w:rsidR="008F4C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deti </w:t>
      </w:r>
      <w:r w:rsidRPr="00DC13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možnosť zúčastňovať sa činnost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í</w:t>
      </w:r>
      <w:r w:rsidRPr="00DC13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 využitím prvkov </w:t>
      </w:r>
      <w:proofErr w:type="spellStart"/>
      <w:r w:rsidRPr="00DC13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arteterapie</w:t>
      </w:r>
      <w:proofErr w:type="spellEnd"/>
      <w:r w:rsidRPr="00DC13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C1388">
        <w:rPr>
          <w:rFonts w:ascii="Times New Roman" w:hAnsi="Times New Roman"/>
          <w:color w:val="000000"/>
          <w:sz w:val="24"/>
          <w:szCs w:val="24"/>
        </w:rPr>
        <w:t xml:space="preserve">(kreslenie, maľovanie, rôzne výtvarné techniky, práca s keramikou, látkou, prírodnými materiálmi, aranžmány, modelovanie, vyšívanie, šitie), muzikoterapie (počúvanie </w:t>
      </w:r>
      <w:r>
        <w:rPr>
          <w:rFonts w:ascii="Times New Roman" w:hAnsi="Times New Roman"/>
          <w:color w:val="000000"/>
          <w:sz w:val="24"/>
          <w:szCs w:val="24"/>
        </w:rPr>
        <w:t xml:space="preserve">hudby </w:t>
      </w:r>
      <w:r w:rsidRPr="00DC1388">
        <w:rPr>
          <w:rFonts w:ascii="Times New Roman" w:hAnsi="Times New Roman"/>
          <w:color w:val="000000"/>
          <w:sz w:val="24"/>
          <w:szCs w:val="24"/>
        </w:rPr>
        <w:t xml:space="preserve">a práca s hudbou, spev) </w:t>
      </w:r>
      <w:proofErr w:type="spellStart"/>
      <w:r w:rsidRPr="00DC1388">
        <w:rPr>
          <w:rFonts w:ascii="Times New Roman" w:hAnsi="Times New Roman"/>
          <w:color w:val="000000"/>
          <w:sz w:val="24"/>
          <w:szCs w:val="24"/>
        </w:rPr>
        <w:t>dramaterapie</w:t>
      </w:r>
      <w:proofErr w:type="spellEnd"/>
      <w:r w:rsidRPr="00DC1388">
        <w:rPr>
          <w:rFonts w:ascii="Times New Roman" w:hAnsi="Times New Roman"/>
          <w:color w:val="000000"/>
          <w:sz w:val="24"/>
          <w:szCs w:val="24"/>
        </w:rPr>
        <w:t xml:space="preserve"> (nácvik divadelných predstavení</w:t>
      </w:r>
      <w:r>
        <w:rPr>
          <w:rFonts w:ascii="Times New Roman" w:hAnsi="Times New Roman"/>
          <w:color w:val="000000"/>
          <w:sz w:val="24"/>
          <w:szCs w:val="24"/>
        </w:rPr>
        <w:t>, vytváranie príbehov</w:t>
      </w:r>
      <w:r w:rsidRPr="00DC1388">
        <w:rPr>
          <w:rFonts w:ascii="Times New Roman" w:hAnsi="Times New Roman"/>
          <w:color w:val="000000"/>
          <w:sz w:val="24"/>
          <w:szCs w:val="24"/>
        </w:rPr>
        <w:t xml:space="preserve">). Mimo zariadenia môže ísť </w:t>
      </w:r>
      <w:r w:rsidR="008F4C0D">
        <w:rPr>
          <w:rFonts w:ascii="Times New Roman" w:hAnsi="Times New Roman"/>
          <w:color w:val="000000"/>
          <w:sz w:val="24"/>
          <w:szCs w:val="24"/>
        </w:rPr>
        <w:t xml:space="preserve">dieťa </w:t>
      </w:r>
      <w:r w:rsidRPr="00DC1388">
        <w:rPr>
          <w:rFonts w:ascii="Times New Roman" w:hAnsi="Times New Roman"/>
          <w:color w:val="000000"/>
          <w:sz w:val="24"/>
          <w:szCs w:val="24"/>
        </w:rPr>
        <w:t xml:space="preserve">a navštevovať koncerty, umelecké podujatia, kino </w:t>
      </w:r>
      <w:r w:rsidR="008F4C0D">
        <w:rPr>
          <w:rFonts w:ascii="Times New Roman" w:hAnsi="Times New Roman"/>
          <w:color w:val="000000"/>
          <w:sz w:val="24"/>
          <w:szCs w:val="24"/>
        </w:rPr>
        <w:t>(v súlade s etapou programu)</w:t>
      </w:r>
    </w:p>
    <w:p w:rsidR="00FA4BEB" w:rsidRPr="008F4C0D" w:rsidRDefault="00FA4BEB" w:rsidP="00FA4BE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4C0D">
        <w:rPr>
          <w:rFonts w:ascii="Times New Roman" w:hAnsi="Times New Roman"/>
          <w:color w:val="000000"/>
          <w:sz w:val="24"/>
          <w:szCs w:val="24"/>
        </w:rPr>
        <w:t>Rekreačná činnosť</w:t>
      </w:r>
    </w:p>
    <w:p w:rsidR="00FA4BEB" w:rsidRPr="00DC1388" w:rsidRDefault="00FA4BEB" w:rsidP="00FA4BE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13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V zariadení majú </w:t>
      </w:r>
      <w:r w:rsidR="008F4C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deti</w:t>
      </w:r>
      <w:r w:rsidRPr="00DC13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možnosť</w:t>
      </w:r>
      <w:r w:rsidRPr="00DC1388">
        <w:rPr>
          <w:rFonts w:ascii="Times New Roman" w:hAnsi="Times New Roman"/>
          <w:color w:val="000000"/>
          <w:sz w:val="24"/>
          <w:szCs w:val="24"/>
        </w:rPr>
        <w:t xml:space="preserve"> pozeranie TV, čítania kníh/časopisov, zúčastniť sa rôznych foriem relaxácie (autogénny tréning, </w:t>
      </w:r>
      <w:proofErr w:type="spellStart"/>
      <w:r w:rsidRPr="00DC1388">
        <w:rPr>
          <w:rFonts w:ascii="Times New Roman" w:hAnsi="Times New Roman"/>
          <w:color w:val="000000"/>
          <w:sz w:val="24"/>
          <w:szCs w:val="24"/>
        </w:rPr>
        <w:t>jacobsonova</w:t>
      </w:r>
      <w:proofErr w:type="spellEnd"/>
      <w:r w:rsidRPr="00DC1388">
        <w:rPr>
          <w:rFonts w:ascii="Times New Roman" w:hAnsi="Times New Roman"/>
          <w:color w:val="000000"/>
          <w:sz w:val="24"/>
          <w:szCs w:val="24"/>
        </w:rPr>
        <w:t xml:space="preserve"> progresívna relaxáci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DC1388">
        <w:rPr>
          <w:rFonts w:ascii="Times New Roman" w:hAnsi="Times New Roman"/>
          <w:color w:val="000000"/>
          <w:sz w:val="24"/>
          <w:szCs w:val="24"/>
        </w:rPr>
        <w:t xml:space="preserve">, pohybová, tanečná), </w:t>
      </w:r>
      <w:r w:rsidRPr="00DC13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turistika, vychádzky v prírode,</w:t>
      </w:r>
      <w:r w:rsidRPr="00DC138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1388">
        <w:rPr>
          <w:rFonts w:ascii="Times New Roman" w:hAnsi="Times New Roman"/>
          <w:color w:val="000000"/>
          <w:sz w:val="24"/>
          <w:szCs w:val="24"/>
        </w:rPr>
        <w:t>opekačky</w:t>
      </w:r>
      <w:proofErr w:type="spellEnd"/>
      <w:r w:rsidRPr="00DC1388">
        <w:rPr>
          <w:rFonts w:ascii="Times New Roman" w:hAnsi="Times New Roman"/>
          <w:color w:val="000000"/>
          <w:sz w:val="24"/>
          <w:szCs w:val="24"/>
        </w:rPr>
        <w:t>, spoločenské hry, zábavné kvízy.</w:t>
      </w:r>
    </w:p>
    <w:p w:rsidR="00FA4BEB" w:rsidRPr="008F4C0D" w:rsidRDefault="00FA4BEB" w:rsidP="00FA4BE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4C0D">
        <w:rPr>
          <w:rFonts w:ascii="Times New Roman" w:hAnsi="Times New Roman"/>
          <w:color w:val="000000"/>
          <w:sz w:val="24"/>
          <w:szCs w:val="24"/>
        </w:rPr>
        <w:t>Pracovno-technické činnosti</w:t>
      </w:r>
    </w:p>
    <w:p w:rsidR="00FA4BEB" w:rsidRPr="00574A23" w:rsidRDefault="00FA4BEB" w:rsidP="00FA4BEB">
      <w:pPr>
        <w:spacing w:after="0" w:line="360" w:lineRule="auto"/>
        <w:jc w:val="both"/>
        <w:rPr>
          <w:rFonts w:ascii="Times New Roman" w:hAnsi="Times New Roman"/>
          <w:color w:val="343131"/>
          <w:sz w:val="24"/>
          <w:szCs w:val="24"/>
        </w:rPr>
      </w:pPr>
      <w:r w:rsidRPr="00DC1388">
        <w:rPr>
          <w:rFonts w:ascii="Times New Roman" w:hAnsi="Times New Roman"/>
          <w:color w:val="343131"/>
          <w:sz w:val="24"/>
          <w:szCs w:val="24"/>
        </w:rPr>
        <w:t xml:space="preserve">V zariadení vedieme </w:t>
      </w:r>
      <w:r w:rsidR="008F4C0D">
        <w:rPr>
          <w:rFonts w:ascii="Times New Roman" w:hAnsi="Times New Roman"/>
          <w:color w:val="343131"/>
          <w:sz w:val="24"/>
          <w:szCs w:val="24"/>
        </w:rPr>
        <w:t>deti</w:t>
      </w:r>
      <w:r w:rsidRPr="00DC1388">
        <w:rPr>
          <w:rFonts w:ascii="Times New Roman" w:hAnsi="Times New Roman"/>
          <w:color w:val="343131"/>
          <w:sz w:val="24"/>
          <w:szCs w:val="24"/>
        </w:rPr>
        <w:t xml:space="preserve"> k záujmu o </w:t>
      </w:r>
      <w:proofErr w:type="spellStart"/>
      <w:r w:rsidRPr="00DC1388">
        <w:rPr>
          <w:rFonts w:ascii="Times New Roman" w:hAnsi="Times New Roman"/>
          <w:color w:val="343131"/>
          <w:sz w:val="24"/>
          <w:szCs w:val="24"/>
        </w:rPr>
        <w:t>pestovateľstvo</w:t>
      </w:r>
      <w:proofErr w:type="spellEnd"/>
      <w:r w:rsidRPr="00DC1388">
        <w:rPr>
          <w:rFonts w:ascii="Times New Roman" w:hAnsi="Times New Roman"/>
          <w:color w:val="343131"/>
          <w:sz w:val="24"/>
          <w:szCs w:val="24"/>
        </w:rPr>
        <w:t>, chovateľstvo, k prehlbovaniu vedomostí o dian</w:t>
      </w:r>
      <w:r>
        <w:rPr>
          <w:rFonts w:ascii="Times New Roman" w:hAnsi="Times New Roman"/>
          <w:color w:val="343131"/>
          <w:sz w:val="24"/>
          <w:szCs w:val="24"/>
        </w:rPr>
        <w:t>ie</w:t>
      </w:r>
      <w:r w:rsidRPr="00DC1388">
        <w:rPr>
          <w:rFonts w:ascii="Times New Roman" w:hAnsi="Times New Roman"/>
          <w:color w:val="343131"/>
          <w:sz w:val="24"/>
          <w:szCs w:val="24"/>
        </w:rPr>
        <w:t xml:space="preserve"> v prírode, pestujeme vzťah k jej ochrane (separovanie odpadu, chov domácich a úžitkových zvierat, pestovanie úžitkových plodín, zber húb, liečivých rastlín, v zime prikrmovanie zvierat, výroba príbytkov pre zvieratá, spracovanie živočíšnych a rastlinných produktov).</w:t>
      </w:r>
    </w:p>
    <w:p w:rsidR="00FA4BEB" w:rsidRPr="008F4C0D" w:rsidRDefault="00FA4BEB" w:rsidP="00FA4BEB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8F4C0D">
        <w:rPr>
          <w:rFonts w:ascii="Times New Roman" w:hAnsi="Times New Roman"/>
          <w:sz w:val="24"/>
          <w:szCs w:val="24"/>
        </w:rPr>
        <w:lastRenderedPageBreak/>
        <w:t xml:space="preserve">Prejavovanie náboženského vierovyznania </w:t>
      </w:r>
    </w:p>
    <w:p w:rsidR="00FA4BEB" w:rsidRPr="00DC1388" w:rsidRDefault="00FA4BEB" w:rsidP="00FA4BE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1388">
        <w:rPr>
          <w:rFonts w:ascii="Times New Roman" w:hAnsi="Times New Roman"/>
          <w:sz w:val="24"/>
          <w:szCs w:val="24"/>
        </w:rPr>
        <w:t>Každ</w:t>
      </w:r>
      <w:r w:rsidR="00F8753A">
        <w:rPr>
          <w:rFonts w:ascii="Times New Roman" w:hAnsi="Times New Roman"/>
          <w:sz w:val="24"/>
          <w:szCs w:val="24"/>
        </w:rPr>
        <w:t>é</w:t>
      </w:r>
      <w:r w:rsidRPr="00DC1388">
        <w:rPr>
          <w:rFonts w:ascii="Times New Roman" w:hAnsi="Times New Roman"/>
          <w:sz w:val="24"/>
          <w:szCs w:val="24"/>
        </w:rPr>
        <w:t xml:space="preserve"> </w:t>
      </w:r>
      <w:r w:rsidR="008F4C0D">
        <w:rPr>
          <w:rFonts w:ascii="Times New Roman" w:hAnsi="Times New Roman"/>
          <w:sz w:val="24"/>
          <w:szCs w:val="24"/>
        </w:rPr>
        <w:t>dieťa</w:t>
      </w:r>
      <w:r w:rsidRPr="00DC1388">
        <w:rPr>
          <w:rFonts w:ascii="Times New Roman" w:hAnsi="Times New Roman"/>
          <w:sz w:val="24"/>
          <w:szCs w:val="24"/>
        </w:rPr>
        <w:t xml:space="preserve"> má právo na slobodné praktikovanie vierovyznania. Rešpektujeme a podporujeme </w:t>
      </w:r>
      <w:r w:rsidR="008F4C0D">
        <w:rPr>
          <w:rFonts w:ascii="Times New Roman" w:hAnsi="Times New Roman"/>
          <w:sz w:val="24"/>
          <w:szCs w:val="24"/>
        </w:rPr>
        <w:t>r</w:t>
      </w:r>
      <w:r w:rsidRPr="00DC1388">
        <w:rPr>
          <w:rFonts w:ascii="Times New Roman" w:hAnsi="Times New Roman"/>
          <w:color w:val="000000"/>
          <w:sz w:val="24"/>
          <w:szCs w:val="24"/>
        </w:rPr>
        <w:t>egistrované cirkvi a náboženské spoločnosti v</w:t>
      </w:r>
      <w:r w:rsidR="009C6E93">
        <w:rPr>
          <w:rFonts w:ascii="Times New Roman" w:hAnsi="Times New Roman"/>
          <w:color w:val="000000"/>
          <w:sz w:val="24"/>
          <w:szCs w:val="24"/>
        </w:rPr>
        <w:t> Slovenskej republike</w:t>
      </w:r>
      <w:r w:rsidRPr="00DC138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C6E93">
        <w:rPr>
          <w:rFonts w:ascii="Times New Roman" w:hAnsi="Times New Roman"/>
          <w:color w:val="000000"/>
          <w:sz w:val="24"/>
          <w:szCs w:val="24"/>
        </w:rPr>
        <w:t>Dieťa v</w:t>
      </w:r>
      <w:r w:rsidRPr="00DC1388">
        <w:rPr>
          <w:rFonts w:ascii="Times New Roman" w:hAnsi="Times New Roman"/>
          <w:color w:val="000000"/>
          <w:sz w:val="24"/>
          <w:szCs w:val="24"/>
        </w:rPr>
        <w:t xml:space="preserve"> zariaden</w:t>
      </w:r>
      <w:r w:rsidR="009C6E93">
        <w:rPr>
          <w:rFonts w:ascii="Times New Roman" w:hAnsi="Times New Roman"/>
          <w:color w:val="000000"/>
          <w:sz w:val="24"/>
          <w:szCs w:val="24"/>
        </w:rPr>
        <w:t>í</w:t>
      </w:r>
      <w:r w:rsidRPr="00DC1388">
        <w:rPr>
          <w:rFonts w:ascii="Times New Roman" w:hAnsi="Times New Roman"/>
          <w:color w:val="000000"/>
          <w:sz w:val="24"/>
          <w:szCs w:val="24"/>
        </w:rPr>
        <w:t xml:space="preserve"> má právo čítať náboženskú literatúru, priniesť si náboženský predmet</w:t>
      </w:r>
      <w:r w:rsidR="009C6E93">
        <w:rPr>
          <w:rFonts w:ascii="Times New Roman" w:hAnsi="Times New Roman"/>
          <w:color w:val="000000"/>
          <w:sz w:val="24"/>
          <w:szCs w:val="24"/>
        </w:rPr>
        <w:t>(v súlade s etapami programu)</w:t>
      </w:r>
      <w:r w:rsidRPr="00DC1388">
        <w:rPr>
          <w:rFonts w:ascii="Times New Roman" w:hAnsi="Times New Roman"/>
          <w:color w:val="000000"/>
          <w:sz w:val="24"/>
          <w:szCs w:val="24"/>
        </w:rPr>
        <w:t xml:space="preserve"> a v čase osobného voľna sa venovať náboženským zvykom. Mimo zariadenia môže ísť klient  navštíviť náboženskú komunitu alebo kostol </w:t>
      </w:r>
      <w:r w:rsidR="009C6E93">
        <w:rPr>
          <w:rFonts w:ascii="Times New Roman" w:hAnsi="Times New Roman"/>
          <w:color w:val="000000"/>
          <w:sz w:val="24"/>
          <w:szCs w:val="24"/>
        </w:rPr>
        <w:t>etape</w:t>
      </w:r>
      <w:r w:rsidRPr="00DC1388">
        <w:rPr>
          <w:rFonts w:ascii="Times New Roman" w:hAnsi="Times New Roman"/>
          <w:color w:val="000000"/>
          <w:sz w:val="24"/>
          <w:szCs w:val="24"/>
        </w:rPr>
        <w:t xml:space="preserve">, ktorá to dovoľuje. Na základe žiadosti od </w:t>
      </w:r>
      <w:r w:rsidR="009C6E93">
        <w:rPr>
          <w:rFonts w:ascii="Times New Roman" w:hAnsi="Times New Roman"/>
          <w:color w:val="000000"/>
          <w:sz w:val="24"/>
          <w:szCs w:val="24"/>
        </w:rPr>
        <w:t xml:space="preserve">dieťaťa v </w:t>
      </w:r>
      <w:r w:rsidRPr="00DC1388">
        <w:rPr>
          <w:rFonts w:ascii="Times New Roman" w:hAnsi="Times New Roman"/>
          <w:color w:val="000000"/>
          <w:sz w:val="24"/>
          <w:szCs w:val="24"/>
        </w:rPr>
        <w:t xml:space="preserve"> zariaden</w:t>
      </w:r>
      <w:r w:rsidR="009C6E93">
        <w:rPr>
          <w:rFonts w:ascii="Times New Roman" w:hAnsi="Times New Roman"/>
          <w:color w:val="000000"/>
          <w:sz w:val="24"/>
          <w:szCs w:val="24"/>
        </w:rPr>
        <w:t>í</w:t>
      </w:r>
      <w:r w:rsidRPr="00DC1388">
        <w:rPr>
          <w:rFonts w:ascii="Times New Roman" w:hAnsi="Times New Roman"/>
          <w:color w:val="000000"/>
          <w:sz w:val="24"/>
          <w:szCs w:val="24"/>
        </w:rPr>
        <w:t xml:space="preserve"> je možné požiadať o spoluprácu farnosť, ktorá je v blízkosti zariadenia.</w:t>
      </w:r>
    </w:p>
    <w:p w:rsidR="00872CAF" w:rsidRDefault="00872CAF" w:rsidP="00651C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2CAF" w:rsidRPr="009C6E93" w:rsidRDefault="009C6E93" w:rsidP="009C6E9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</w:t>
      </w:r>
      <w:r w:rsidR="00835867" w:rsidRPr="009C6E93">
        <w:rPr>
          <w:rFonts w:ascii="Times New Roman" w:hAnsi="Times New Roman" w:cs="Times New Roman"/>
          <w:b/>
          <w:sz w:val="28"/>
          <w:szCs w:val="28"/>
          <w:u w:val="single"/>
        </w:rPr>
        <w:t>abezpečeni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e</w:t>
      </w:r>
      <w:r w:rsidR="00835867" w:rsidRPr="009C6E93">
        <w:rPr>
          <w:rFonts w:ascii="Times New Roman" w:hAnsi="Times New Roman" w:cs="Times New Roman"/>
          <w:b/>
          <w:sz w:val="28"/>
          <w:szCs w:val="28"/>
          <w:u w:val="single"/>
        </w:rPr>
        <w:t xml:space="preserve"> zdravotnej starostlivosti deťom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835867" w:rsidRPr="009C6E93">
        <w:rPr>
          <w:rFonts w:ascii="Times New Roman" w:hAnsi="Times New Roman" w:cs="Times New Roman"/>
          <w:b/>
          <w:sz w:val="28"/>
          <w:szCs w:val="28"/>
          <w:u w:val="single"/>
        </w:rPr>
        <w:t>pre ktoré sa vykonávajú pobytové opatrenia 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 detskom domove</w:t>
      </w:r>
    </w:p>
    <w:p w:rsidR="00835867" w:rsidRDefault="00835867" w:rsidP="003A3B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67">
        <w:rPr>
          <w:rFonts w:ascii="Times New Roman" w:hAnsi="Times New Roman" w:cs="Times New Roman"/>
          <w:sz w:val="24"/>
          <w:szCs w:val="24"/>
        </w:rPr>
        <w:t>Zdravotná</w:t>
      </w:r>
      <w:r>
        <w:rPr>
          <w:rFonts w:ascii="Times New Roman" w:hAnsi="Times New Roman" w:cs="Times New Roman"/>
          <w:sz w:val="24"/>
          <w:szCs w:val="24"/>
        </w:rPr>
        <w:t xml:space="preserve"> starostlivosť sa dieťaťu zabezpečuje po písomnej dohode s rodičom a na základe odporúčania pediatra, prípadne odborných lekárov. O všetkých dôležitých veciach súvisiacich so zdravotným stavom dieťaťa je rodič bezodkladne informovaný. Deti sú po príchode do centra prihlasované k</w:t>
      </w:r>
      <w:r w:rsidR="006E17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pediatr</w:t>
      </w:r>
      <w:r w:rsidR="0088449F">
        <w:rPr>
          <w:rFonts w:ascii="Times New Roman" w:hAnsi="Times New Roman" w:cs="Times New Roman"/>
          <w:sz w:val="24"/>
          <w:szCs w:val="24"/>
        </w:rPr>
        <w:t>ovi</w:t>
      </w:r>
      <w:r w:rsidR="006E1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17A5">
        <w:rPr>
          <w:rFonts w:ascii="Times New Roman" w:hAnsi="Times New Roman" w:cs="Times New Roman"/>
          <w:sz w:val="24"/>
          <w:szCs w:val="24"/>
        </w:rPr>
        <w:t>pedopsychiatrovi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8449F">
        <w:rPr>
          <w:rFonts w:ascii="Times New Roman" w:hAnsi="Times New Roman" w:cs="Times New Roman"/>
          <w:sz w:val="24"/>
          <w:szCs w:val="24"/>
        </w:rPr>
        <w:t>v zdravotníckom zariadení v meste Žilina</w:t>
      </w:r>
      <w:r>
        <w:rPr>
          <w:rFonts w:ascii="Times New Roman" w:hAnsi="Times New Roman" w:cs="Times New Roman"/>
          <w:sz w:val="24"/>
          <w:szCs w:val="24"/>
        </w:rPr>
        <w:t>,</w:t>
      </w:r>
      <w:r w:rsidR="0075163B">
        <w:rPr>
          <w:rFonts w:ascii="Times New Roman" w:hAnsi="Times New Roman" w:cs="Times New Roman"/>
          <w:sz w:val="24"/>
          <w:szCs w:val="24"/>
        </w:rPr>
        <w:t xml:space="preserve"> stomatológ v meste Turzovka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49F">
        <w:rPr>
          <w:rFonts w:ascii="Times New Roman" w:hAnsi="Times New Roman" w:cs="Times New Roman"/>
          <w:sz w:val="24"/>
          <w:szCs w:val="24"/>
        </w:rPr>
        <w:t>v detskom domove</w:t>
      </w:r>
      <w:r w:rsidR="003A3B53">
        <w:rPr>
          <w:rFonts w:ascii="Times New Roman" w:hAnsi="Times New Roman" w:cs="Times New Roman"/>
          <w:sz w:val="24"/>
          <w:szCs w:val="24"/>
        </w:rPr>
        <w:t xml:space="preserve"> je dôsledne dodržiavaný liečebný režim predpísaný lekárom, vedie sa presná evidencia</w:t>
      </w:r>
      <w:r w:rsidR="00E31126">
        <w:rPr>
          <w:rFonts w:ascii="Times New Roman" w:hAnsi="Times New Roman" w:cs="Times New Roman"/>
          <w:sz w:val="24"/>
          <w:szCs w:val="24"/>
        </w:rPr>
        <w:t xml:space="preserve"> výdaja liekov, je dodržiavaný harmonogram návštev u lekárov, preventívnych prehliadok a pri deťoch, kde je to nevyhnutné, sa realizujú liečebné pobyty na odporúčanie pediatra.</w:t>
      </w:r>
    </w:p>
    <w:p w:rsidR="00391B81" w:rsidRPr="00391B81" w:rsidRDefault="00391B81" w:rsidP="00391B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B81">
        <w:rPr>
          <w:rFonts w:ascii="Times New Roman" w:hAnsi="Times New Roman" w:cs="Times New Roman"/>
          <w:sz w:val="24"/>
          <w:szCs w:val="24"/>
        </w:rPr>
        <w:t>Pracovisko:</w:t>
      </w:r>
      <w:r w:rsidRPr="00391B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1B81">
        <w:rPr>
          <w:rFonts w:ascii="Times New Roman" w:hAnsi="Times New Roman" w:cs="Times New Roman"/>
          <w:sz w:val="24"/>
          <w:szCs w:val="24"/>
        </w:rPr>
        <w:t>Röntgenova</w:t>
      </w:r>
      <w:proofErr w:type="spellEnd"/>
      <w:r w:rsidRPr="00391B81">
        <w:rPr>
          <w:rFonts w:ascii="Times New Roman" w:hAnsi="Times New Roman" w:cs="Times New Roman"/>
          <w:sz w:val="24"/>
          <w:szCs w:val="24"/>
        </w:rPr>
        <w:t xml:space="preserve"> 6, 851 01 Bratislava</w:t>
      </w:r>
      <w:r>
        <w:rPr>
          <w:rFonts w:ascii="Times New Roman" w:hAnsi="Times New Roman" w:cs="Times New Roman"/>
          <w:sz w:val="24"/>
          <w:szCs w:val="24"/>
        </w:rPr>
        <w:t xml:space="preserve"> – pediat</w:t>
      </w:r>
      <w:r w:rsidR="0088449F">
        <w:rPr>
          <w:rFonts w:ascii="Times New Roman" w:hAnsi="Times New Roman" w:cs="Times New Roman"/>
          <w:sz w:val="24"/>
          <w:szCs w:val="24"/>
        </w:rPr>
        <w:t>er</w:t>
      </w:r>
      <w:r w:rsidR="006E1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17A5">
        <w:rPr>
          <w:rFonts w:ascii="Times New Roman" w:hAnsi="Times New Roman" w:cs="Times New Roman"/>
          <w:sz w:val="24"/>
          <w:szCs w:val="24"/>
        </w:rPr>
        <w:t>pedopsychiater</w:t>
      </w:r>
      <w:proofErr w:type="spellEnd"/>
      <w:r w:rsidR="006E17A5">
        <w:rPr>
          <w:rFonts w:ascii="Times New Roman" w:hAnsi="Times New Roman" w:cs="Times New Roman"/>
          <w:sz w:val="24"/>
          <w:szCs w:val="24"/>
        </w:rPr>
        <w:t>, stoma</w:t>
      </w:r>
      <w:r w:rsidR="0075163B">
        <w:rPr>
          <w:rFonts w:ascii="Times New Roman" w:hAnsi="Times New Roman" w:cs="Times New Roman"/>
          <w:sz w:val="24"/>
          <w:szCs w:val="24"/>
        </w:rPr>
        <w:t>tológ</w:t>
      </w:r>
      <w:r w:rsidR="0088449F">
        <w:rPr>
          <w:rFonts w:ascii="Times New Roman" w:hAnsi="Times New Roman" w:cs="Times New Roman"/>
          <w:sz w:val="24"/>
          <w:szCs w:val="24"/>
        </w:rPr>
        <w:t xml:space="preserve"> meste</w:t>
      </w:r>
      <w:r>
        <w:rPr>
          <w:rFonts w:ascii="Times New Roman" w:hAnsi="Times New Roman" w:cs="Times New Roman"/>
          <w:sz w:val="24"/>
          <w:szCs w:val="24"/>
        </w:rPr>
        <w:t xml:space="preserve"> v Bratislav</w:t>
      </w:r>
      <w:r w:rsidR="0088449F">
        <w:rPr>
          <w:rFonts w:ascii="Times New Roman" w:hAnsi="Times New Roman" w:cs="Times New Roman"/>
          <w:sz w:val="24"/>
          <w:szCs w:val="24"/>
        </w:rPr>
        <w:t>a</w:t>
      </w:r>
    </w:p>
    <w:p w:rsidR="00EB1D31" w:rsidRDefault="00391B81" w:rsidP="00391B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B81">
        <w:rPr>
          <w:rFonts w:ascii="Times New Roman" w:hAnsi="Times New Roman" w:cs="Times New Roman"/>
          <w:sz w:val="24"/>
          <w:szCs w:val="24"/>
        </w:rPr>
        <w:t>Pracovisko:</w:t>
      </w:r>
      <w:r w:rsidRPr="00391B81">
        <w:rPr>
          <w:rFonts w:ascii="Times New Roman" w:hAnsi="Times New Roman" w:cs="Times New Roman"/>
          <w:sz w:val="24"/>
          <w:szCs w:val="24"/>
        </w:rPr>
        <w:tab/>
        <w:t>Horné Orechové</w:t>
      </w:r>
      <w:r w:rsidR="00ED13CD">
        <w:rPr>
          <w:rFonts w:ascii="Times New Roman" w:hAnsi="Times New Roman" w:cs="Times New Roman"/>
          <w:sz w:val="24"/>
          <w:szCs w:val="24"/>
        </w:rPr>
        <w:t xml:space="preserve"> 380, 91101 </w:t>
      </w:r>
      <w:r w:rsidRPr="00391B81">
        <w:rPr>
          <w:rFonts w:ascii="Times New Roman" w:hAnsi="Times New Roman" w:cs="Times New Roman"/>
          <w:sz w:val="24"/>
          <w:szCs w:val="24"/>
        </w:rPr>
        <w:t>Trenčín</w:t>
      </w:r>
      <w:r w:rsidR="00EB1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pediat</w:t>
      </w:r>
      <w:r w:rsidR="0088449F">
        <w:rPr>
          <w:rFonts w:ascii="Times New Roman" w:hAnsi="Times New Roman" w:cs="Times New Roman"/>
          <w:sz w:val="24"/>
          <w:szCs w:val="24"/>
        </w:rPr>
        <w:t>er</w:t>
      </w:r>
      <w:r w:rsidR="007516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163B">
        <w:rPr>
          <w:rFonts w:ascii="Times New Roman" w:hAnsi="Times New Roman" w:cs="Times New Roman"/>
          <w:sz w:val="24"/>
          <w:szCs w:val="24"/>
        </w:rPr>
        <w:t>pedopsychiater</w:t>
      </w:r>
      <w:proofErr w:type="spellEnd"/>
      <w:r w:rsidR="0075163B">
        <w:rPr>
          <w:rFonts w:ascii="Times New Roman" w:hAnsi="Times New Roman" w:cs="Times New Roman"/>
          <w:sz w:val="24"/>
          <w:szCs w:val="24"/>
        </w:rPr>
        <w:t>, stomatológ</w:t>
      </w:r>
      <w:r w:rsidR="00884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88449F">
        <w:rPr>
          <w:rFonts w:ascii="Times New Roman" w:hAnsi="Times New Roman" w:cs="Times New Roman"/>
          <w:sz w:val="24"/>
          <w:szCs w:val="24"/>
        </w:rPr>
        <w:t xml:space="preserve"> meste </w:t>
      </w:r>
      <w:r>
        <w:rPr>
          <w:rFonts w:ascii="Times New Roman" w:hAnsi="Times New Roman" w:cs="Times New Roman"/>
          <w:sz w:val="24"/>
          <w:szCs w:val="24"/>
        </w:rPr>
        <w:t>Trenčín</w:t>
      </w:r>
    </w:p>
    <w:p w:rsidR="00F33CB1" w:rsidRPr="009C6E93" w:rsidRDefault="009C6E93" w:rsidP="009C6E9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</w:t>
      </w:r>
      <w:r w:rsidR="00642956" w:rsidRPr="009C6E93">
        <w:rPr>
          <w:rFonts w:ascii="Times New Roman" w:hAnsi="Times New Roman" w:cs="Times New Roman"/>
          <w:b/>
          <w:sz w:val="28"/>
          <w:szCs w:val="28"/>
          <w:u w:val="single"/>
        </w:rPr>
        <w:t>abezpečeni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e</w:t>
      </w:r>
      <w:r w:rsidR="00642956" w:rsidRPr="009C6E93">
        <w:rPr>
          <w:rFonts w:ascii="Times New Roman" w:hAnsi="Times New Roman" w:cs="Times New Roman"/>
          <w:b/>
          <w:sz w:val="28"/>
          <w:szCs w:val="28"/>
          <w:u w:val="single"/>
        </w:rPr>
        <w:t xml:space="preserve"> školskej dochádzky a prípravy na povolanie detí</w:t>
      </w:r>
      <w:r w:rsidR="00236292" w:rsidRPr="009C6E93">
        <w:rPr>
          <w:rFonts w:ascii="Times New Roman" w:hAnsi="Times New Roman" w:cs="Times New Roman"/>
          <w:b/>
          <w:sz w:val="28"/>
          <w:szCs w:val="28"/>
          <w:u w:val="single"/>
        </w:rPr>
        <w:t>, pre ktoré sa vykonávajú pobytové opatrenia v</w:t>
      </w:r>
      <w:r w:rsidR="00415A95">
        <w:rPr>
          <w:rFonts w:ascii="Times New Roman" w:hAnsi="Times New Roman" w:cs="Times New Roman"/>
          <w:b/>
          <w:sz w:val="28"/>
          <w:szCs w:val="28"/>
          <w:u w:val="single"/>
        </w:rPr>
        <w:t> detskom domove</w:t>
      </w:r>
    </w:p>
    <w:p w:rsidR="00F33CB1" w:rsidRDefault="00F33CB1" w:rsidP="00F33CB1">
      <w:p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Ak dieťa nemá ukončenú povinnú školskú dochádzku, je potrebné písomne požiadať príslušnú základnú školu:</w:t>
      </w:r>
    </w:p>
    <w:p w:rsidR="00F33CB1" w:rsidRDefault="00F33CB1" w:rsidP="00614845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11787F">
        <w:rPr>
          <w:rFonts w:ascii="Times New Roman" w:hAnsi="Times New Roman"/>
          <w:iCs/>
          <w:sz w:val="24"/>
          <w:szCs w:val="24"/>
        </w:rPr>
        <w:t>O odklad povinnej školskej dochádzky</w:t>
      </w:r>
      <w:r>
        <w:rPr>
          <w:rFonts w:ascii="Times New Roman" w:hAnsi="Times New Roman"/>
          <w:iCs/>
          <w:sz w:val="24"/>
          <w:szCs w:val="24"/>
        </w:rPr>
        <w:t xml:space="preserve"> alebo</w:t>
      </w:r>
      <w:r w:rsidRPr="0011787F">
        <w:rPr>
          <w:rFonts w:ascii="Times New Roman" w:hAnsi="Times New Roman"/>
          <w:iCs/>
          <w:sz w:val="24"/>
          <w:szCs w:val="24"/>
        </w:rPr>
        <w:t xml:space="preserve"> ukončenie </w:t>
      </w:r>
      <w:r>
        <w:rPr>
          <w:rFonts w:ascii="Times New Roman" w:hAnsi="Times New Roman"/>
          <w:iCs/>
          <w:sz w:val="24"/>
          <w:szCs w:val="24"/>
        </w:rPr>
        <w:t>, následne</w:t>
      </w:r>
    </w:p>
    <w:p w:rsidR="00F33CB1" w:rsidRPr="0011787F" w:rsidRDefault="00F33CB1" w:rsidP="00614845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11787F">
        <w:rPr>
          <w:rFonts w:ascii="Times New Roman" w:hAnsi="Times New Roman"/>
          <w:iCs/>
          <w:sz w:val="24"/>
          <w:szCs w:val="24"/>
        </w:rPr>
        <w:t>Prijatie do novej základnej školy, prípadne</w:t>
      </w:r>
    </w:p>
    <w:p w:rsidR="00F33CB1" w:rsidRDefault="00F33CB1" w:rsidP="00614845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O stanovenie individuálneho vzdelávacieho programu so zabezpečením asistenta učiteľa, na základe ktorého by </w:t>
      </w:r>
      <w:r w:rsidR="00ED13CD">
        <w:rPr>
          <w:rFonts w:ascii="Times New Roman" w:hAnsi="Times New Roman"/>
          <w:iCs/>
          <w:sz w:val="24"/>
          <w:szCs w:val="24"/>
        </w:rPr>
        <w:t>dieťa dochádzalo</w:t>
      </w:r>
      <w:r>
        <w:rPr>
          <w:rFonts w:ascii="Times New Roman" w:hAnsi="Times New Roman"/>
          <w:iCs/>
          <w:sz w:val="24"/>
          <w:szCs w:val="24"/>
        </w:rPr>
        <w:t xml:space="preserve"> do školy za účelom komisionálneho preskúšania</w:t>
      </w:r>
    </w:p>
    <w:p w:rsidR="00F33CB1" w:rsidRDefault="00F33CB1" w:rsidP="00F33CB1">
      <w:p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Stredná škola:</w:t>
      </w:r>
    </w:p>
    <w:p w:rsidR="00F33CB1" w:rsidRDefault="00F33CB1" w:rsidP="00614845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Prerušenie školskej dochádzky</w:t>
      </w:r>
    </w:p>
    <w:p w:rsidR="00F33CB1" w:rsidRDefault="00F33CB1" w:rsidP="00614845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Pokračovanie individuálnym vzdelávacím plánom</w:t>
      </w:r>
    </w:p>
    <w:p w:rsidR="00F33CB1" w:rsidRDefault="00F33CB1" w:rsidP="00F33CB1">
      <w:p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Vysoká škola:</w:t>
      </w:r>
    </w:p>
    <w:p w:rsidR="00F33CB1" w:rsidRPr="00F33CB1" w:rsidRDefault="00F33CB1" w:rsidP="00614845">
      <w:pPr>
        <w:pStyle w:val="Odsekzoznamu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Podľa aktuálneho stavu mladých dospelých</w:t>
      </w:r>
    </w:p>
    <w:p w:rsidR="00F33CB1" w:rsidRDefault="00F33CB1" w:rsidP="00F33CB1">
      <w:p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476F70" w:rsidRDefault="006904BE" w:rsidP="00690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rešpektovaný názor dieťaťa a rodiča na výber školy. Všetky školy sú s vyučovacím jazykom slovenským. Pri realizácii vzdelávania s deťmi sa aktuálne čoraz častejšie využíva systém duálneho vzdelávania</w:t>
      </w:r>
      <w:r w:rsidR="0088449F">
        <w:rPr>
          <w:rFonts w:ascii="Times New Roman" w:hAnsi="Times New Roman" w:cs="Times New Roman"/>
          <w:sz w:val="24"/>
          <w:szCs w:val="24"/>
        </w:rPr>
        <w:t xml:space="preserve"> v regióne Kysucké Nové Mesto, Žilina, Čadca</w:t>
      </w:r>
      <w:r w:rsidR="0075163B">
        <w:rPr>
          <w:rFonts w:ascii="Times New Roman" w:hAnsi="Times New Roman" w:cs="Times New Roman"/>
          <w:sz w:val="24"/>
          <w:szCs w:val="24"/>
        </w:rPr>
        <w:t>, Trenčín Považská Bystrica Dubnica nad Váhom, Ilava, Bratislava</w:t>
      </w:r>
    </w:p>
    <w:p w:rsidR="00F33CB1" w:rsidRPr="0088449F" w:rsidRDefault="00F33CB1" w:rsidP="00690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49F">
        <w:rPr>
          <w:rFonts w:ascii="Times New Roman" w:hAnsi="Times New Roman" w:cs="Times New Roman"/>
          <w:sz w:val="24"/>
          <w:szCs w:val="24"/>
        </w:rPr>
        <w:t>Pri výbere školy sa prihliada na následnú možnosť po ukončení výchovného opatrenia pokračovať v rovnakom alebo príbuznom odbore v mieste bydliska dieťaťa.</w:t>
      </w:r>
    </w:p>
    <w:p w:rsidR="006904BE" w:rsidRDefault="006904BE" w:rsidP="00690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593" w:rsidRPr="00415A95" w:rsidRDefault="00415A95" w:rsidP="00757FA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r w:rsidR="006904BE" w:rsidRPr="00415A95">
        <w:rPr>
          <w:rFonts w:ascii="Times New Roman" w:hAnsi="Times New Roman" w:cs="Times New Roman"/>
          <w:b/>
          <w:sz w:val="28"/>
          <w:szCs w:val="28"/>
          <w:u w:val="single"/>
        </w:rPr>
        <w:t>ráv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="006904BE" w:rsidRPr="00415A95">
        <w:rPr>
          <w:rFonts w:ascii="Times New Roman" w:hAnsi="Times New Roman" w:cs="Times New Roman"/>
          <w:b/>
          <w:sz w:val="28"/>
          <w:szCs w:val="28"/>
          <w:u w:val="single"/>
        </w:rPr>
        <w:t xml:space="preserve"> dieťaťa, pre ktoré sa vykonávajú opatrenia 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 detskom domove</w:t>
      </w:r>
      <w:r w:rsidR="006904BE" w:rsidRPr="00415A95">
        <w:rPr>
          <w:rFonts w:ascii="Times New Roman" w:hAnsi="Times New Roman" w:cs="Times New Roman"/>
          <w:b/>
          <w:sz w:val="28"/>
          <w:szCs w:val="28"/>
          <w:u w:val="single"/>
        </w:rPr>
        <w:t xml:space="preserve"> a  práv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="006904BE" w:rsidRPr="00415A95">
        <w:rPr>
          <w:rFonts w:ascii="Times New Roman" w:hAnsi="Times New Roman" w:cs="Times New Roman"/>
          <w:b/>
          <w:sz w:val="28"/>
          <w:szCs w:val="28"/>
          <w:u w:val="single"/>
        </w:rPr>
        <w:t xml:space="preserve"> rodiča dieťaťa a iných blízkych osôb dieťaťa, pre ktoré sa vykonávajú pobytové opatrenia 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 detskom domove</w:t>
      </w:r>
    </w:p>
    <w:p w:rsidR="00F33CB1" w:rsidRPr="0020490F" w:rsidRDefault="00F33CB1" w:rsidP="00F33CB1">
      <w:p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DeD je povinný</w:t>
      </w:r>
      <w:r w:rsidR="00A05D01">
        <w:rPr>
          <w:rFonts w:ascii="Times New Roman" w:hAnsi="Times New Roman"/>
          <w:iCs/>
          <w:sz w:val="24"/>
          <w:szCs w:val="24"/>
        </w:rPr>
        <w:t xml:space="preserve"> preukázateľne </w:t>
      </w:r>
      <w:r>
        <w:rPr>
          <w:rFonts w:ascii="Times New Roman" w:hAnsi="Times New Roman"/>
          <w:iCs/>
          <w:sz w:val="24"/>
          <w:szCs w:val="24"/>
        </w:rPr>
        <w:t xml:space="preserve"> oboznámiť  </w:t>
      </w:r>
      <w:r w:rsidR="00A05D01">
        <w:rPr>
          <w:rFonts w:ascii="Times New Roman" w:hAnsi="Times New Roman"/>
          <w:iCs/>
          <w:sz w:val="24"/>
          <w:szCs w:val="24"/>
        </w:rPr>
        <w:t xml:space="preserve">dieťa a rodiča </w:t>
      </w:r>
      <w:r>
        <w:rPr>
          <w:rFonts w:ascii="Times New Roman" w:hAnsi="Times New Roman"/>
          <w:iCs/>
          <w:sz w:val="24"/>
          <w:szCs w:val="24"/>
        </w:rPr>
        <w:t xml:space="preserve"> o</w:t>
      </w:r>
      <w:r w:rsidR="00A05D01">
        <w:rPr>
          <w:rFonts w:ascii="Times New Roman" w:hAnsi="Times New Roman"/>
          <w:iCs/>
          <w:sz w:val="24"/>
          <w:szCs w:val="24"/>
        </w:rPr>
        <w:t xml:space="preserve"> jeho </w:t>
      </w:r>
      <w:r>
        <w:rPr>
          <w:rFonts w:ascii="Times New Roman" w:hAnsi="Times New Roman"/>
          <w:iCs/>
          <w:sz w:val="24"/>
          <w:szCs w:val="24"/>
        </w:rPr>
        <w:t>právach.</w:t>
      </w:r>
      <w:r>
        <w:rPr>
          <w:rFonts w:ascii="Times New Roman" w:hAnsi="Times New Roman"/>
          <w:iCs/>
          <w:sz w:val="24"/>
          <w:szCs w:val="24"/>
        </w:rPr>
        <w:tab/>
      </w:r>
    </w:p>
    <w:p w:rsidR="00F33CB1" w:rsidRDefault="00F33CB1" w:rsidP="00F33CB1">
      <w:pPr>
        <w:spacing w:after="0" w:line="240" w:lineRule="atLeast"/>
        <w:ind w:firstLine="360"/>
        <w:jc w:val="both"/>
        <w:rPr>
          <w:rFonts w:ascii="Times New Roman" w:hAnsi="Times New Roman"/>
          <w:iCs/>
          <w:color w:val="000000"/>
          <w:sz w:val="24"/>
          <w:szCs w:val="24"/>
          <w:lang w:val="en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Dieťa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má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všetky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práva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,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ktoré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mu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priznáva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zákon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č. 305/2005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Z.z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.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zákon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o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sociálnoprávnej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ochrane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detí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a o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sociálnej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kuratele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a o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zmene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a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doplnení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niektorých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zákonov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.</w:t>
      </w:r>
    </w:p>
    <w:p w:rsidR="00F33CB1" w:rsidRPr="0020490F" w:rsidRDefault="00F33CB1" w:rsidP="00F33CB1">
      <w:pPr>
        <w:spacing w:after="0" w:line="240" w:lineRule="atLeast"/>
        <w:ind w:firstLine="360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</w:p>
    <w:p w:rsidR="00F33CB1" w:rsidRPr="0020490F" w:rsidRDefault="00F33CB1" w:rsidP="00A05D01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</w:p>
    <w:p w:rsidR="00F33CB1" w:rsidRDefault="00F33CB1" w:rsidP="00F33CB1">
      <w:pPr>
        <w:spacing w:after="0" w:line="240" w:lineRule="atLeast"/>
        <w:ind w:firstLine="360"/>
        <w:jc w:val="both"/>
        <w:rPr>
          <w:rFonts w:ascii="Times New Roman" w:hAnsi="Times New Roman"/>
          <w:iCs/>
          <w:color w:val="000000"/>
          <w:sz w:val="24"/>
          <w:szCs w:val="24"/>
          <w:lang w:val="en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D</w:t>
      </w:r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ieťa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má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všetky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práva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bez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rozlišovania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rasy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,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farby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,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pohlavia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,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jazyka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,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náboženstva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,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politického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alebo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iného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zmýšľania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,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národnostného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alebo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sociálneho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pôvodu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,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majetku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,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rodu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alebo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iného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postavenia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,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politického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alebo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náboženského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vyznania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.</w:t>
      </w:r>
    </w:p>
    <w:p w:rsidR="00F33CB1" w:rsidRPr="0020490F" w:rsidRDefault="00F33CB1" w:rsidP="00F33CB1">
      <w:pPr>
        <w:spacing w:after="0" w:line="240" w:lineRule="atLeast"/>
        <w:ind w:firstLine="360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</w:p>
    <w:p w:rsidR="00F33CB1" w:rsidRDefault="00F33CB1" w:rsidP="00F33CB1">
      <w:pPr>
        <w:spacing w:after="0" w:line="240" w:lineRule="atLeast"/>
        <w:ind w:firstLine="360"/>
        <w:jc w:val="both"/>
        <w:rPr>
          <w:rFonts w:ascii="Times New Roman" w:hAnsi="Times New Roman"/>
          <w:iCs/>
          <w:color w:val="000000"/>
          <w:sz w:val="24"/>
          <w:szCs w:val="24"/>
          <w:lang w:val="en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Dieťa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má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právo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na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osobnú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bezpečnosť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a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pri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poskytovaní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starostlivosti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nesmie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byť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vystavené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neľudskému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a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ponižujúcemu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zaobchádzaniu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.</w:t>
      </w:r>
    </w:p>
    <w:p w:rsidR="00F33CB1" w:rsidRDefault="00F33CB1" w:rsidP="00F33CB1">
      <w:pPr>
        <w:spacing w:after="0" w:line="240" w:lineRule="atLeast"/>
        <w:ind w:firstLine="360"/>
        <w:jc w:val="both"/>
        <w:rPr>
          <w:rFonts w:ascii="Times New Roman" w:hAnsi="Times New Roman"/>
          <w:iCs/>
          <w:color w:val="000000"/>
          <w:sz w:val="24"/>
          <w:szCs w:val="24"/>
          <w:lang w:val="en"/>
        </w:rPr>
      </w:pPr>
    </w:p>
    <w:p w:rsidR="00F33CB1" w:rsidRDefault="00F33CB1" w:rsidP="00F33CB1">
      <w:pPr>
        <w:spacing w:after="0" w:line="240" w:lineRule="atLeast"/>
        <w:ind w:firstLine="360"/>
        <w:jc w:val="both"/>
        <w:rPr>
          <w:rFonts w:ascii="Times New Roman" w:hAnsi="Times New Roman"/>
          <w:iCs/>
          <w:color w:val="000000"/>
          <w:sz w:val="24"/>
          <w:szCs w:val="24"/>
          <w:lang w:val="en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Dieťa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má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právo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stretávať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sa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s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rodičom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prarodičom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súrodencom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a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inou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blízkou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osobou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.</w:t>
      </w:r>
    </w:p>
    <w:p w:rsidR="00F33CB1" w:rsidRDefault="00F33CB1" w:rsidP="00F33CB1">
      <w:pPr>
        <w:spacing w:after="0" w:line="240" w:lineRule="atLeast"/>
        <w:ind w:firstLine="360"/>
        <w:jc w:val="both"/>
        <w:rPr>
          <w:rFonts w:ascii="Times New Roman" w:hAnsi="Times New Roman"/>
          <w:iCs/>
          <w:color w:val="000000"/>
          <w:sz w:val="24"/>
          <w:szCs w:val="24"/>
          <w:lang w:val="en"/>
        </w:rPr>
      </w:pPr>
    </w:p>
    <w:p w:rsidR="00F33CB1" w:rsidRPr="00F34BAD" w:rsidRDefault="00F33CB1" w:rsidP="00F33CB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Dieťa musí požívať osobitnú ochranu a musia mu byť zákonom i ostatnými spôsobmi dané príležitosti a možnosti na to, aby sa mohlo rozvíjať fyzicky, mentálne, morálne, duchovne a sociálne zdravým a normálnym spôsobom, v podmienkach slobody a dôstojnosti. Pri prijímaní zákonov na tento účel musia byť prvoradé najlepšie záujmy dieťaťa.</w:t>
      </w:r>
    </w:p>
    <w:p w:rsidR="00F33CB1" w:rsidRDefault="00F33CB1" w:rsidP="00F33CB1">
      <w:pPr>
        <w:spacing w:after="0" w:line="240" w:lineRule="atLeast"/>
        <w:ind w:firstLine="360"/>
        <w:jc w:val="both"/>
        <w:rPr>
          <w:rFonts w:ascii="Times New Roman" w:hAnsi="Times New Roman"/>
          <w:iCs/>
          <w:color w:val="000000"/>
          <w:sz w:val="24"/>
          <w:szCs w:val="24"/>
          <w:lang w:val="en"/>
        </w:rPr>
      </w:pPr>
    </w:p>
    <w:p w:rsidR="00F33CB1" w:rsidRDefault="00F33CB1" w:rsidP="00F33CB1">
      <w:pPr>
        <w:spacing w:after="0" w:line="240" w:lineRule="atLeast"/>
        <w:ind w:firstLine="360"/>
        <w:jc w:val="both"/>
        <w:rPr>
          <w:rFonts w:ascii="Times New Roman" w:hAnsi="Times New Roman"/>
          <w:iCs/>
          <w:color w:val="000000"/>
          <w:sz w:val="24"/>
          <w:szCs w:val="24"/>
          <w:lang w:val="en"/>
        </w:rPr>
      </w:pPr>
    </w:p>
    <w:p w:rsidR="00F33CB1" w:rsidRDefault="00F33CB1" w:rsidP="00F33CB1">
      <w:pPr>
        <w:spacing w:after="0" w:line="240" w:lineRule="atLeast"/>
        <w:ind w:firstLine="360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lang w:val="en"/>
        </w:rPr>
      </w:pPr>
      <w:proofErr w:type="spellStart"/>
      <w:r w:rsidRPr="00F420DB">
        <w:rPr>
          <w:rFonts w:ascii="Times New Roman" w:hAnsi="Times New Roman"/>
          <w:b/>
          <w:i/>
          <w:iCs/>
          <w:color w:val="000000"/>
          <w:sz w:val="24"/>
          <w:szCs w:val="24"/>
          <w:lang w:val="en"/>
        </w:rPr>
        <w:lastRenderedPageBreak/>
        <w:t>Dieťa</w:t>
      </w:r>
      <w:proofErr w:type="spellEnd"/>
      <w:r w:rsidRPr="00F420DB">
        <w:rPr>
          <w:rFonts w:ascii="Times New Roman" w:hAnsi="Times New Roman"/>
          <w:b/>
          <w:i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F420DB">
        <w:rPr>
          <w:rFonts w:ascii="Times New Roman" w:hAnsi="Times New Roman"/>
          <w:b/>
          <w:i/>
          <w:iCs/>
          <w:color w:val="000000"/>
          <w:sz w:val="24"/>
          <w:szCs w:val="24"/>
          <w:lang w:val="en"/>
        </w:rPr>
        <w:t>má</w:t>
      </w:r>
      <w:proofErr w:type="spellEnd"/>
      <w:r w:rsidRPr="00F420DB">
        <w:rPr>
          <w:rFonts w:ascii="Times New Roman" w:hAnsi="Times New Roman"/>
          <w:b/>
          <w:i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F420DB">
        <w:rPr>
          <w:rFonts w:ascii="Times New Roman" w:hAnsi="Times New Roman"/>
          <w:b/>
          <w:i/>
          <w:iCs/>
          <w:color w:val="000000"/>
          <w:sz w:val="24"/>
          <w:szCs w:val="24"/>
          <w:lang w:val="en"/>
        </w:rPr>
        <w:t>právo</w:t>
      </w:r>
      <w:proofErr w:type="spellEnd"/>
      <w:r w:rsidRPr="00F420DB">
        <w:rPr>
          <w:rFonts w:ascii="Times New Roman" w:hAnsi="Times New Roman"/>
          <w:b/>
          <w:i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F420DB">
        <w:rPr>
          <w:rFonts w:ascii="Times New Roman" w:hAnsi="Times New Roman"/>
          <w:b/>
          <w:i/>
          <w:iCs/>
          <w:color w:val="000000"/>
          <w:sz w:val="24"/>
          <w:szCs w:val="24"/>
          <w:lang w:val="en"/>
        </w:rPr>
        <w:t>na</w:t>
      </w:r>
      <w:proofErr w:type="spellEnd"/>
      <w:r w:rsidRPr="00F420DB">
        <w:rPr>
          <w:rFonts w:ascii="Times New Roman" w:hAnsi="Times New Roman"/>
          <w:b/>
          <w:i/>
          <w:iCs/>
          <w:color w:val="000000"/>
          <w:sz w:val="24"/>
          <w:szCs w:val="24"/>
          <w:lang w:val="en"/>
        </w:rPr>
        <w:t>:</w:t>
      </w:r>
    </w:p>
    <w:p w:rsidR="00F33CB1" w:rsidRPr="00F420DB" w:rsidRDefault="00F33CB1" w:rsidP="00F33CB1">
      <w:pPr>
        <w:spacing w:after="0" w:line="240" w:lineRule="atLeast"/>
        <w:ind w:firstLine="360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lang w:val="en"/>
        </w:rPr>
      </w:pPr>
    </w:p>
    <w:p w:rsidR="00F33CB1" w:rsidRDefault="00F33CB1" w:rsidP="00614845">
      <w:pPr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iCs/>
          <w:color w:val="000000"/>
          <w:sz w:val="24"/>
          <w:szCs w:val="24"/>
          <w:lang w:val="en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Zabezpečenie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všetkých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základných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fyziologických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potrieb</w:t>
      </w:r>
      <w:proofErr w:type="spellEnd"/>
    </w:p>
    <w:p w:rsidR="00F33CB1" w:rsidRDefault="00F33CB1" w:rsidP="00614845">
      <w:pPr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iCs/>
          <w:color w:val="000000"/>
          <w:sz w:val="24"/>
          <w:szCs w:val="24"/>
          <w:lang w:val="en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Zabezpečenie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optimálneho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bio-psycho-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sociálneho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vývinu</w:t>
      </w:r>
      <w:proofErr w:type="spellEnd"/>
    </w:p>
    <w:p w:rsidR="00F33CB1" w:rsidRDefault="00F33CB1" w:rsidP="00614845">
      <w:pPr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iCs/>
          <w:color w:val="000000"/>
          <w:sz w:val="24"/>
          <w:szCs w:val="24"/>
          <w:lang w:val="en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Zabezpečenie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ochrany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a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bezpečného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prostredia</w:t>
      </w:r>
      <w:proofErr w:type="spellEnd"/>
    </w:p>
    <w:p w:rsidR="00F33CB1" w:rsidRDefault="00F33CB1" w:rsidP="00614845">
      <w:pPr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iCs/>
          <w:color w:val="000000"/>
          <w:sz w:val="24"/>
          <w:szCs w:val="24"/>
          <w:lang w:val="en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Zabezpečenie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zdravotnej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starostlivosti</w:t>
      </w:r>
      <w:proofErr w:type="spellEnd"/>
    </w:p>
    <w:p w:rsidR="00F33CB1" w:rsidRDefault="00F33CB1" w:rsidP="00F33CB1">
      <w:pPr>
        <w:spacing w:after="0" w:line="240" w:lineRule="atLeast"/>
        <w:ind w:left="720"/>
        <w:jc w:val="both"/>
        <w:rPr>
          <w:rFonts w:ascii="Times New Roman" w:hAnsi="Times New Roman"/>
          <w:iCs/>
          <w:color w:val="000000"/>
          <w:sz w:val="24"/>
          <w:szCs w:val="24"/>
          <w:lang w:val="en"/>
        </w:rPr>
      </w:pPr>
    </w:p>
    <w:p w:rsidR="00F33CB1" w:rsidRPr="006966AB" w:rsidRDefault="00F33CB1" w:rsidP="00614845">
      <w:pPr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iCs/>
          <w:color w:val="000000"/>
          <w:sz w:val="24"/>
          <w:szCs w:val="24"/>
          <w:lang w:val="en"/>
        </w:rPr>
      </w:pPr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Na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pravidelnú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kontrolu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a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hodnotenie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ako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sa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s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ním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zaobchádza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a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ako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je o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neho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postarané</w:t>
      </w:r>
      <w:proofErr w:type="spellEnd"/>
    </w:p>
    <w:p w:rsidR="00F33CB1" w:rsidRDefault="00F33CB1" w:rsidP="00614845">
      <w:pPr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iCs/>
          <w:color w:val="000000"/>
          <w:sz w:val="24"/>
          <w:szCs w:val="24"/>
          <w:lang w:val="en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Špeciálnu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starostlivosť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s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pomoc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ktorá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vedie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k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obnoveniu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zdravia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sebaúcte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a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dôstojnosti</w:t>
      </w:r>
      <w:proofErr w:type="spellEnd"/>
    </w:p>
    <w:p w:rsidR="00F33CB1" w:rsidRDefault="00F33CB1" w:rsidP="00614845">
      <w:pPr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iCs/>
          <w:color w:val="000000"/>
          <w:sz w:val="24"/>
          <w:szCs w:val="24"/>
          <w:lang w:val="en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Zaobchádzanie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s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úctou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a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dôstojnosťou</w:t>
      </w:r>
      <w:proofErr w:type="spellEnd"/>
    </w:p>
    <w:p w:rsidR="00F33CB1" w:rsidRDefault="00F33CB1" w:rsidP="00614845">
      <w:pPr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iCs/>
          <w:color w:val="000000"/>
          <w:sz w:val="24"/>
          <w:szCs w:val="24"/>
          <w:lang w:val="en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Zúčastňovaní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aktivít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v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zariadení</w:t>
      </w:r>
      <w:proofErr w:type="spellEnd"/>
    </w:p>
    <w:p w:rsidR="00F33CB1" w:rsidRDefault="00F33CB1" w:rsidP="00614845">
      <w:pPr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iCs/>
          <w:color w:val="000000"/>
          <w:sz w:val="24"/>
          <w:szCs w:val="24"/>
          <w:lang w:val="en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Vyjadrenie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svojho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názoru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názor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dieťaťa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musí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byť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braný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vážne</w:t>
      </w:r>
      <w:proofErr w:type="spellEnd"/>
    </w:p>
    <w:p w:rsidR="00F33CB1" w:rsidRDefault="00F33CB1" w:rsidP="00F33CB1">
      <w:pPr>
        <w:spacing w:after="0" w:line="240" w:lineRule="atLeast"/>
        <w:ind w:left="720"/>
        <w:jc w:val="both"/>
        <w:rPr>
          <w:rFonts w:ascii="Times New Roman" w:hAnsi="Times New Roman"/>
          <w:iCs/>
          <w:color w:val="000000"/>
          <w:sz w:val="24"/>
          <w:szCs w:val="24"/>
          <w:lang w:val="en"/>
        </w:rPr>
      </w:pPr>
    </w:p>
    <w:p w:rsidR="00DF4CC6" w:rsidRPr="00E87247" w:rsidRDefault="00DF4CC6" w:rsidP="00DF4CC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Udržiavanie</w:t>
      </w:r>
      <w:r w:rsidRPr="00E87247">
        <w:rPr>
          <w:rFonts w:ascii="Times New Roman" w:hAnsi="Times New Roman"/>
          <w:b/>
          <w:bCs/>
          <w:i/>
          <w:sz w:val="24"/>
          <w:szCs w:val="24"/>
        </w:rPr>
        <w:t xml:space="preserve"> kontak</w:t>
      </w:r>
      <w:r>
        <w:rPr>
          <w:rFonts w:ascii="Times New Roman" w:hAnsi="Times New Roman"/>
          <w:b/>
          <w:bCs/>
          <w:i/>
          <w:sz w:val="24"/>
          <w:szCs w:val="24"/>
        </w:rPr>
        <w:t>tu</w:t>
      </w:r>
      <w:r w:rsidRPr="00E87247">
        <w:rPr>
          <w:rFonts w:ascii="Times New Roman" w:hAnsi="Times New Roman"/>
          <w:b/>
          <w:bCs/>
          <w:i/>
          <w:sz w:val="24"/>
          <w:szCs w:val="24"/>
        </w:rPr>
        <w:t xml:space="preserve"> s rodičom, ďalšími príbuznými a osobami, ku ktorým má blízky vzťah</w:t>
      </w:r>
    </w:p>
    <w:p w:rsidR="00DF4CC6" w:rsidRDefault="00DF4CC6" w:rsidP="00DF4CC6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Dieťa, pre ktoré je v</w:t>
      </w:r>
      <w:r w:rsidR="00415A95">
        <w:rPr>
          <w:rFonts w:ascii="Times New Roman" w:hAnsi="Times New Roman"/>
          <w:bCs/>
          <w:sz w:val="24"/>
          <w:szCs w:val="24"/>
        </w:rPr>
        <w:t> detskom domove</w:t>
      </w:r>
      <w:r>
        <w:rPr>
          <w:rFonts w:ascii="Times New Roman" w:hAnsi="Times New Roman"/>
          <w:bCs/>
          <w:sz w:val="24"/>
          <w:szCs w:val="24"/>
        </w:rPr>
        <w:t xml:space="preserve"> vykonávané pobytové opatrenie súdu, má právo stretávať sa s rodičmi, ak nebolo súdom ustanovené inak, </w:t>
      </w:r>
      <w:r w:rsidR="00E254F4">
        <w:rPr>
          <w:rFonts w:ascii="Times New Roman" w:hAnsi="Times New Roman"/>
          <w:bCs/>
          <w:sz w:val="24"/>
          <w:szCs w:val="24"/>
        </w:rPr>
        <w:t>detský domov</w:t>
      </w:r>
      <w:r>
        <w:rPr>
          <w:rFonts w:ascii="Times New Roman" w:hAnsi="Times New Roman"/>
          <w:bCs/>
          <w:sz w:val="24"/>
          <w:szCs w:val="24"/>
        </w:rPr>
        <w:t>, orgán sociálnoprávnej ochrany detí a sociálnej kurately a obec poskytujú dieťaťu a jeho rodičovi pomoc na uľahčenie priebehu stretnutí, na rozvoj a úpravu ich vzájomných vzťahov a na úpravu ich rodinných pomerov.</w:t>
      </w:r>
    </w:p>
    <w:p w:rsidR="00DF4CC6" w:rsidRDefault="00DF4CC6" w:rsidP="00DF4CC6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Príspevky na úpravu rodinných pomerov dieťaťa.</w:t>
      </w:r>
    </w:p>
    <w:p w:rsidR="00DF4CC6" w:rsidRPr="00C67DB4" w:rsidRDefault="00DF4CC6" w:rsidP="00DF4CC6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Obec môže poskytovať príspevok na dopravu</w:t>
      </w:r>
    </w:p>
    <w:p w:rsidR="00DF4CC6" w:rsidRPr="00604F0A" w:rsidRDefault="00E254F4" w:rsidP="00DF4CC6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Detský domov</w:t>
      </w:r>
      <w:r w:rsidR="00DF4CC6">
        <w:rPr>
          <w:rFonts w:ascii="Times New Roman" w:hAnsi="Times New Roman"/>
          <w:bCs/>
          <w:sz w:val="24"/>
          <w:szCs w:val="24"/>
        </w:rPr>
        <w:t xml:space="preserve"> poskytuje príspevok na stravu</w:t>
      </w:r>
      <w:r w:rsidR="00DF4CC6" w:rsidRPr="00443E1B">
        <w:rPr>
          <w:rFonts w:ascii="Times New Roman" w:hAnsi="Times New Roman"/>
          <w:bCs/>
          <w:sz w:val="24"/>
          <w:szCs w:val="24"/>
        </w:rPr>
        <w:tab/>
      </w:r>
    </w:p>
    <w:p w:rsidR="00DF4CC6" w:rsidRDefault="00E254F4" w:rsidP="00DF4CC6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Detský domov</w:t>
      </w:r>
      <w:r w:rsidR="00DF4CC6" w:rsidRPr="00443E1B">
        <w:rPr>
          <w:rFonts w:ascii="Times New Roman" w:hAnsi="Times New Roman"/>
          <w:bCs/>
          <w:sz w:val="24"/>
          <w:szCs w:val="24"/>
        </w:rPr>
        <w:t xml:space="preserve"> dohodne s rodičmi dieťaťa a s dieťaťom, ktoré je schopné vyjadriť svoj názor, miesto, čas, rozsah a spôsob stretávania sa</w:t>
      </w:r>
      <w:r w:rsidR="00DF4CC6">
        <w:rPr>
          <w:rFonts w:ascii="Times New Roman" w:hAnsi="Times New Roman"/>
          <w:bCs/>
          <w:sz w:val="24"/>
          <w:szCs w:val="24"/>
        </w:rPr>
        <w:t>, s prihliadnutím na potreby dieťaťa a možnosti a schopnosti rodiča dieťaťa. Ak je to v záujme dieťaťa nevyhnutné a v súlade s</w:t>
      </w:r>
      <w:r w:rsidR="00FE09A2">
        <w:rPr>
          <w:rFonts w:ascii="Times New Roman" w:hAnsi="Times New Roman"/>
          <w:bCs/>
          <w:sz w:val="24"/>
          <w:szCs w:val="24"/>
        </w:rPr>
        <w:t> etapami programu</w:t>
      </w:r>
      <w:r w:rsidR="00DF4CC6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detský domov je</w:t>
      </w:r>
      <w:r w:rsidR="00DF4CC6">
        <w:rPr>
          <w:rFonts w:ascii="Times New Roman" w:hAnsi="Times New Roman"/>
          <w:bCs/>
          <w:sz w:val="24"/>
          <w:szCs w:val="24"/>
        </w:rPr>
        <w:t xml:space="preserve"> oprávnený:</w:t>
      </w:r>
      <w:r w:rsidR="00DF4CC6" w:rsidRPr="00443E1B">
        <w:rPr>
          <w:rFonts w:ascii="Times New Roman" w:hAnsi="Times New Roman"/>
          <w:bCs/>
          <w:sz w:val="24"/>
          <w:szCs w:val="24"/>
        </w:rPr>
        <w:t xml:space="preserve"> </w:t>
      </w:r>
    </w:p>
    <w:p w:rsidR="00DF4CC6" w:rsidRDefault="00DF4CC6" w:rsidP="00DF4CC6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→ </w:t>
      </w:r>
      <w:r w:rsidRPr="0011787F">
        <w:rPr>
          <w:rFonts w:ascii="Times New Roman" w:hAnsi="Times New Roman"/>
          <w:bCs/>
          <w:i/>
          <w:sz w:val="24"/>
          <w:szCs w:val="24"/>
        </w:rPr>
        <w:t>Určiť, že rodič dieťaťa sa nemôže stretnúť s dieťaťom</w:t>
      </w:r>
      <w:r>
        <w:rPr>
          <w:rFonts w:ascii="Times New Roman" w:hAnsi="Times New Roman"/>
          <w:bCs/>
          <w:sz w:val="24"/>
          <w:szCs w:val="24"/>
        </w:rPr>
        <w:t xml:space="preserve">; dôvod takéhoto určenia musí byť zaznamenaný v spisovej dokumentácii dieťaťa a musí byť oznámený súdu a orgánu </w:t>
      </w:r>
      <w:r w:rsidR="00E254F4">
        <w:rPr>
          <w:rFonts w:ascii="Times New Roman" w:hAnsi="Times New Roman"/>
          <w:bCs/>
          <w:sz w:val="24"/>
          <w:szCs w:val="24"/>
        </w:rPr>
        <w:t>sociálnoprávnej ochrany detí a sociálnej kurately</w:t>
      </w:r>
      <w:r>
        <w:rPr>
          <w:rFonts w:ascii="Times New Roman" w:hAnsi="Times New Roman"/>
          <w:bCs/>
          <w:sz w:val="24"/>
          <w:szCs w:val="24"/>
        </w:rPr>
        <w:t xml:space="preserve"> na účel hodnotenia pobytového opatrenia súdu</w:t>
      </w:r>
    </w:p>
    <w:p w:rsidR="00DF4CC6" w:rsidRDefault="00DF4CC6" w:rsidP="00DF4CC6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→ </w:t>
      </w:r>
      <w:r w:rsidRPr="0011787F">
        <w:rPr>
          <w:rFonts w:ascii="Times New Roman" w:hAnsi="Times New Roman"/>
          <w:bCs/>
          <w:i/>
          <w:sz w:val="24"/>
          <w:szCs w:val="24"/>
        </w:rPr>
        <w:t>Určiť, že rodič dieťaťa sa môže stretnúť s dieťaťom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DF4CC6" w:rsidRDefault="00DF4CC6" w:rsidP="00DF4CC6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■ len za prítomnosti zamestnanca </w:t>
      </w:r>
      <w:r w:rsidR="00E254F4">
        <w:rPr>
          <w:rFonts w:ascii="Times New Roman" w:hAnsi="Times New Roman"/>
          <w:bCs/>
          <w:sz w:val="24"/>
          <w:szCs w:val="24"/>
        </w:rPr>
        <w:t>detského domova</w:t>
      </w:r>
      <w:r>
        <w:rPr>
          <w:rFonts w:ascii="Times New Roman" w:hAnsi="Times New Roman"/>
          <w:bCs/>
          <w:sz w:val="24"/>
          <w:szCs w:val="24"/>
        </w:rPr>
        <w:t>, ktorý môže poskytnúť dieťaťu a rodičovi potrebnú pomoc na uľahčenie priebehu stretnutí</w:t>
      </w:r>
    </w:p>
    <w:p w:rsidR="00DF4CC6" w:rsidRDefault="00DF4CC6" w:rsidP="00DF4CC6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■ len v</w:t>
      </w:r>
      <w:r w:rsidR="00E254F4">
        <w:rPr>
          <w:rFonts w:ascii="Times New Roman" w:hAnsi="Times New Roman"/>
          <w:bCs/>
          <w:sz w:val="24"/>
          <w:szCs w:val="24"/>
        </w:rPr>
        <w:t> detskom domove</w:t>
      </w:r>
      <w:r>
        <w:rPr>
          <w:rFonts w:ascii="Times New Roman" w:hAnsi="Times New Roman"/>
          <w:bCs/>
          <w:sz w:val="24"/>
          <w:szCs w:val="24"/>
        </w:rPr>
        <w:t>, ktoré na tento účel utvára vhodné podmienky</w:t>
      </w:r>
    </w:p>
    <w:p w:rsidR="00DF4CC6" w:rsidRDefault="00DF4CC6" w:rsidP="00DF4CC6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■ mimo </w:t>
      </w:r>
      <w:r w:rsidR="00E254F4">
        <w:rPr>
          <w:rFonts w:ascii="Times New Roman" w:hAnsi="Times New Roman"/>
          <w:bCs/>
          <w:sz w:val="24"/>
          <w:szCs w:val="24"/>
        </w:rPr>
        <w:t>detského domova</w:t>
      </w:r>
      <w:r>
        <w:rPr>
          <w:rFonts w:ascii="Times New Roman" w:hAnsi="Times New Roman"/>
          <w:bCs/>
          <w:sz w:val="24"/>
          <w:szCs w:val="24"/>
        </w:rPr>
        <w:t xml:space="preserve">, v územnom obvode obce, v ktorej je sídlo </w:t>
      </w:r>
      <w:r w:rsidR="00ED13CD">
        <w:rPr>
          <w:rFonts w:ascii="Times New Roman" w:hAnsi="Times New Roman"/>
          <w:bCs/>
          <w:sz w:val="24"/>
          <w:szCs w:val="24"/>
        </w:rPr>
        <w:t>detského domova</w:t>
      </w:r>
      <w:r>
        <w:rPr>
          <w:rFonts w:ascii="Times New Roman" w:hAnsi="Times New Roman"/>
          <w:bCs/>
          <w:sz w:val="24"/>
          <w:szCs w:val="24"/>
        </w:rPr>
        <w:t xml:space="preserve"> alebo sa nachádza organizačná zložka </w:t>
      </w:r>
      <w:r w:rsidR="00E254F4">
        <w:rPr>
          <w:rFonts w:ascii="Times New Roman" w:hAnsi="Times New Roman"/>
          <w:bCs/>
          <w:sz w:val="24"/>
          <w:szCs w:val="24"/>
        </w:rPr>
        <w:t>detského domova</w:t>
      </w:r>
      <w:r>
        <w:rPr>
          <w:rFonts w:ascii="Times New Roman" w:hAnsi="Times New Roman"/>
          <w:bCs/>
          <w:sz w:val="24"/>
          <w:szCs w:val="24"/>
        </w:rPr>
        <w:t>, v ktorej je dieťa umiestnené</w:t>
      </w:r>
    </w:p>
    <w:p w:rsidR="00DF4CC6" w:rsidRDefault="00DF4CC6" w:rsidP="00DF4CC6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■ na inom mieste vhodnom alebo vytvorenom na účel stretávania sa dieťaťa s jeho rodičom</w:t>
      </w:r>
    </w:p>
    <w:p w:rsidR="00DF4CC6" w:rsidRDefault="00DF4CC6" w:rsidP="00DF4CC6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■ umožniť dieťaťu pobyt s rodičom mimo </w:t>
      </w:r>
      <w:r w:rsidR="00E254F4">
        <w:rPr>
          <w:rFonts w:ascii="Times New Roman" w:hAnsi="Times New Roman"/>
          <w:bCs/>
          <w:sz w:val="24"/>
          <w:szCs w:val="24"/>
        </w:rPr>
        <w:t>detského domova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F4CC6" w:rsidRPr="00DF4CC6" w:rsidRDefault="00DF4CC6" w:rsidP="00DF4CC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lastRenderedPageBreak/>
        <w:t xml:space="preserve">→ </w:t>
      </w:r>
      <w:r w:rsidR="00E254F4">
        <w:rPr>
          <w:rFonts w:ascii="Times New Roman" w:hAnsi="Times New Roman"/>
          <w:bCs/>
          <w:i/>
          <w:sz w:val="24"/>
          <w:szCs w:val="24"/>
        </w:rPr>
        <w:t>detský domov</w:t>
      </w:r>
      <w:r w:rsidRPr="0011787F">
        <w:rPr>
          <w:rFonts w:ascii="Times New Roman" w:hAnsi="Times New Roman"/>
          <w:bCs/>
          <w:i/>
          <w:sz w:val="24"/>
          <w:szCs w:val="24"/>
        </w:rPr>
        <w:t xml:space="preserve"> zabezpečí  písomný kontakt, telefonický kontakt</w:t>
      </w:r>
      <w:r>
        <w:rPr>
          <w:rFonts w:ascii="Times New Roman" w:hAnsi="Times New Roman"/>
          <w:bCs/>
          <w:i/>
          <w:sz w:val="24"/>
          <w:szCs w:val="24"/>
        </w:rPr>
        <w:t xml:space="preserve"> s rodičom, ďalšími príbuznými</w:t>
      </w:r>
      <w:r w:rsidRPr="0011787F">
        <w:rPr>
          <w:rFonts w:ascii="Times New Roman" w:hAnsi="Times New Roman"/>
          <w:bCs/>
          <w:i/>
          <w:sz w:val="24"/>
          <w:szCs w:val="24"/>
        </w:rPr>
        <w:t xml:space="preserve"> podľa </w:t>
      </w:r>
      <w:r>
        <w:rPr>
          <w:rFonts w:ascii="Times New Roman" w:hAnsi="Times New Roman"/>
          <w:bCs/>
          <w:i/>
          <w:sz w:val="24"/>
          <w:szCs w:val="24"/>
        </w:rPr>
        <w:t>etapy programu pre poruchy správania.</w:t>
      </w:r>
    </w:p>
    <w:p w:rsidR="00DF4CC6" w:rsidRPr="001235BB" w:rsidRDefault="00DF4CC6" w:rsidP="00DF4CC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S</w:t>
      </w:r>
      <w:r w:rsidRPr="00E87247">
        <w:rPr>
          <w:rFonts w:ascii="Times New Roman" w:hAnsi="Times New Roman"/>
          <w:b/>
          <w:bCs/>
          <w:i/>
          <w:sz w:val="24"/>
          <w:szCs w:val="24"/>
        </w:rPr>
        <w:t xml:space="preserve">pôsob, akým sa dieťa môže obrátiť aj bez vedomia </w:t>
      </w:r>
      <w:r w:rsidR="00ED13CD">
        <w:rPr>
          <w:rFonts w:ascii="Times New Roman" w:hAnsi="Times New Roman"/>
          <w:b/>
          <w:bCs/>
          <w:i/>
          <w:sz w:val="24"/>
          <w:szCs w:val="24"/>
        </w:rPr>
        <w:t>detského domova</w:t>
      </w:r>
      <w:r w:rsidRPr="00E87247">
        <w:rPr>
          <w:rFonts w:ascii="Times New Roman" w:hAnsi="Times New Roman"/>
          <w:b/>
          <w:bCs/>
          <w:i/>
          <w:sz w:val="24"/>
          <w:szCs w:val="24"/>
        </w:rPr>
        <w:t xml:space="preserve"> na orgán sociálnoprávnej ochrany detí a sociálnej kurately, verejného ochrancu práv, komisára pre deti, komisára pre osoby so zdravotným postihnutím, súd a prokuratúru.</w:t>
      </w:r>
    </w:p>
    <w:p w:rsidR="002B08C9" w:rsidRDefault="002B08C9" w:rsidP="002B08C9">
      <w:pPr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  <w:sz w:val="24"/>
          <w:szCs w:val="24"/>
          <w:lang w:val="en"/>
        </w:rPr>
      </w:pPr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Pre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všetky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deti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rovnako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="00E254F4">
        <w:rPr>
          <w:rFonts w:ascii="Times New Roman" w:hAnsi="Times New Roman"/>
          <w:iCs/>
          <w:color w:val="000000"/>
          <w:sz w:val="24"/>
          <w:szCs w:val="24"/>
          <w:lang w:val="en"/>
        </w:rPr>
        <w:t>sú</w:t>
      </w:r>
      <w:proofErr w:type="spellEnd"/>
      <w:r w:rsidR="00E254F4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dostupnom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mieste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–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nástenk</w:t>
      </w:r>
      <w:r w:rsidR="00415A95">
        <w:rPr>
          <w:rFonts w:ascii="Times New Roman" w:hAnsi="Times New Roman"/>
          <w:iCs/>
          <w:color w:val="000000"/>
          <w:sz w:val="24"/>
          <w:szCs w:val="24"/>
          <w:lang w:val="en"/>
        </w:rPr>
        <w:t>e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informácie</w:t>
      </w:r>
      <w:proofErr w:type="spellEnd"/>
      <w:r w:rsidR="00415A95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o:</w:t>
      </w:r>
    </w:p>
    <w:p w:rsidR="00DF4CC6" w:rsidRDefault="00DF4CC6" w:rsidP="00DF4CC6">
      <w:pPr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  <w:sz w:val="24"/>
          <w:szCs w:val="24"/>
          <w:lang w:val="en"/>
        </w:rPr>
      </w:pPr>
    </w:p>
    <w:p w:rsidR="00DF4CC6" w:rsidRPr="00970585" w:rsidRDefault="00DF4CC6" w:rsidP="00DF4CC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val="en"/>
        </w:rPr>
        <w:t xml:space="preserve">■ </w:t>
      </w:r>
      <w:proofErr w:type="spellStart"/>
      <w:r w:rsidRPr="00970585">
        <w:rPr>
          <w:rFonts w:ascii="Times New Roman" w:hAnsi="Times New Roman"/>
          <w:b/>
          <w:iCs/>
          <w:color w:val="000000"/>
          <w:sz w:val="24"/>
          <w:szCs w:val="24"/>
          <w:lang w:val="en"/>
        </w:rPr>
        <w:t>Detského</w:t>
      </w:r>
      <w:proofErr w:type="spellEnd"/>
      <w:r w:rsidRPr="00970585">
        <w:rPr>
          <w:rFonts w:ascii="Times New Roman" w:hAnsi="Times New Roman"/>
          <w:b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970585">
        <w:rPr>
          <w:rFonts w:ascii="Times New Roman" w:hAnsi="Times New Roman"/>
          <w:b/>
          <w:iCs/>
          <w:color w:val="000000"/>
          <w:sz w:val="24"/>
          <w:szCs w:val="24"/>
          <w:lang w:val="en"/>
        </w:rPr>
        <w:t>komisára</w:t>
      </w:r>
      <w:proofErr w:type="spellEnd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(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dieťa</w:t>
      </w:r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>do</w:t>
      </w:r>
      <w:proofErr w:type="spellEnd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18. </w:t>
      </w:r>
      <w:proofErr w:type="spellStart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>roku</w:t>
      </w:r>
      <w:proofErr w:type="spellEnd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>veku</w:t>
      </w:r>
      <w:proofErr w:type="spellEnd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>)</w:t>
      </w:r>
    </w:p>
    <w:p w:rsidR="00DF4CC6" w:rsidRDefault="00DF4CC6" w:rsidP="00DF4CC6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iCs/>
          <w:color w:val="000000"/>
          <w:sz w:val="24"/>
          <w:szCs w:val="24"/>
          <w:lang w:val="en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kontakt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: 02/32191691</w:t>
      </w:r>
    </w:p>
    <w:p w:rsidR="00DF4CC6" w:rsidRDefault="00DF4CC6" w:rsidP="00DF4CC6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iCs/>
          <w:color w:val="000000"/>
          <w:sz w:val="24"/>
          <w:szCs w:val="24"/>
          <w:lang w:val="en"/>
        </w:rPr>
      </w:pPr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e-mail:   </w:t>
      </w:r>
      <w:hyperlink r:id="rId8" w:history="1">
        <w:r w:rsidRPr="000A4227">
          <w:rPr>
            <w:rStyle w:val="Hypertextovprepojenie"/>
            <w:rFonts w:ascii="Times New Roman" w:hAnsi="Times New Roman"/>
            <w:iCs/>
            <w:sz w:val="24"/>
            <w:szCs w:val="24"/>
            <w:lang w:val="en"/>
          </w:rPr>
          <w:t>info@komisarpredeti.sk</w:t>
        </w:r>
      </w:hyperlink>
    </w:p>
    <w:p w:rsidR="00DF4CC6" w:rsidRDefault="00DF4CC6" w:rsidP="00DF4CC6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iCs/>
          <w:color w:val="000000"/>
          <w:sz w:val="24"/>
          <w:szCs w:val="24"/>
          <w:lang w:val="en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adresa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: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Odborárske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námestie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č. 3, 811 07 Bratislava</w:t>
      </w:r>
    </w:p>
    <w:p w:rsidR="00DF4CC6" w:rsidRPr="00970585" w:rsidRDefault="00DF4CC6" w:rsidP="00DF4CC6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DF4CC6" w:rsidRPr="00970585" w:rsidRDefault="00DF4CC6" w:rsidP="00DF4CC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■</w:t>
      </w:r>
      <w:r w:rsidRPr="0097058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970585">
        <w:rPr>
          <w:rFonts w:ascii="Times New Roman" w:hAnsi="Times New Roman"/>
          <w:b/>
          <w:bCs/>
          <w:sz w:val="24"/>
          <w:szCs w:val="24"/>
        </w:rPr>
        <w:t>Verejného ochrancu práv</w:t>
      </w:r>
    </w:p>
    <w:p w:rsidR="00DF4CC6" w:rsidRDefault="00DF4CC6" w:rsidP="00DF4CC6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kontakt: 02/32363</w:t>
      </w:r>
      <w:r w:rsidR="00ED13CD">
        <w:rPr>
          <w:rFonts w:ascii="Times New Roman" w:hAnsi="Times New Roman"/>
          <w:bCs/>
          <w:sz w:val="24"/>
          <w:szCs w:val="24"/>
        </w:rPr>
        <w:t>742</w:t>
      </w:r>
    </w:p>
    <w:p w:rsidR="00DF4CC6" w:rsidRDefault="00DF4CC6" w:rsidP="00DF4CC6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e-mail:  </w:t>
      </w:r>
      <w:hyperlink r:id="rId9" w:history="1">
        <w:r w:rsidRPr="000A4227">
          <w:rPr>
            <w:rStyle w:val="Hypertextovprepojenie"/>
            <w:rFonts w:ascii="Times New Roman" w:hAnsi="Times New Roman"/>
            <w:bCs/>
            <w:sz w:val="24"/>
            <w:szCs w:val="24"/>
          </w:rPr>
          <w:t>sekretariat@vop.gov.sk</w:t>
        </w:r>
      </w:hyperlink>
    </w:p>
    <w:p w:rsidR="00DF4CC6" w:rsidRDefault="00DF4CC6" w:rsidP="00DF4CC6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adresa: </w:t>
      </w:r>
      <w:proofErr w:type="spellStart"/>
      <w:r>
        <w:rPr>
          <w:rFonts w:ascii="Times New Roman" w:hAnsi="Times New Roman"/>
          <w:bCs/>
          <w:sz w:val="24"/>
          <w:szCs w:val="24"/>
        </w:rPr>
        <w:t>Grosslingova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35, 811 09 Bratislava – Staré Mesto</w:t>
      </w:r>
    </w:p>
    <w:p w:rsidR="00DF4CC6" w:rsidRDefault="00DF4CC6" w:rsidP="00DF4CC6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D5C9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DF4CC6" w:rsidRPr="00970585" w:rsidRDefault="00DF4CC6" w:rsidP="00DF4CC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■ K</w:t>
      </w:r>
      <w:r w:rsidRPr="00970585">
        <w:rPr>
          <w:rFonts w:ascii="Times New Roman" w:hAnsi="Times New Roman"/>
          <w:b/>
          <w:bCs/>
          <w:sz w:val="24"/>
          <w:szCs w:val="24"/>
        </w:rPr>
        <w:t xml:space="preserve">omisára pre osoby so zdravotným postihnutím, </w:t>
      </w:r>
    </w:p>
    <w:p w:rsidR="00DF4CC6" w:rsidRDefault="00DF4CC6" w:rsidP="00DF4CC6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kontakt: 02/20420309</w:t>
      </w:r>
    </w:p>
    <w:p w:rsidR="00DF4CC6" w:rsidRDefault="00DF4CC6" w:rsidP="00DF4CC6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e-mail: </w:t>
      </w:r>
      <w:hyperlink r:id="rId10" w:history="1">
        <w:r w:rsidRPr="007537CC">
          <w:rPr>
            <w:rStyle w:val="Hypertextovprepojenie"/>
            <w:rFonts w:ascii="Times New Roman" w:hAnsi="Times New Roman"/>
            <w:bCs/>
            <w:sz w:val="24"/>
            <w:szCs w:val="24"/>
          </w:rPr>
          <w:t>sekretariat@komisar.sk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DF4CC6" w:rsidRPr="00970585" w:rsidRDefault="00DF4CC6" w:rsidP="00DF4CC6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adresa: Račianska 153, 831 54 Bratislava</w:t>
      </w:r>
    </w:p>
    <w:p w:rsidR="00DF4CC6" w:rsidRDefault="00DF4CC6" w:rsidP="00DF4CC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■ </w:t>
      </w:r>
      <w:r w:rsidRPr="00970585">
        <w:rPr>
          <w:rFonts w:ascii="Times New Roman" w:hAnsi="Times New Roman"/>
          <w:b/>
          <w:bCs/>
          <w:sz w:val="24"/>
          <w:szCs w:val="24"/>
        </w:rPr>
        <w:t xml:space="preserve">súd </w:t>
      </w:r>
    </w:p>
    <w:p w:rsidR="002B08C9" w:rsidRDefault="00DF4CC6" w:rsidP="002B08C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■</w:t>
      </w:r>
      <w:r w:rsidRPr="00970585">
        <w:rPr>
          <w:rFonts w:ascii="Times New Roman" w:hAnsi="Times New Roman"/>
          <w:b/>
          <w:bCs/>
          <w:sz w:val="24"/>
          <w:szCs w:val="24"/>
        </w:rPr>
        <w:t> prokuratúr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="002B08C9">
        <w:rPr>
          <w:rFonts w:ascii="Times New Roman" w:hAnsi="Times New Roman"/>
          <w:b/>
          <w:bCs/>
          <w:sz w:val="24"/>
          <w:szCs w:val="24"/>
        </w:rPr>
        <w:t xml:space="preserve"> - v spoločných priestoroch na viditeľnom a dostupnom mieste je umiestnená „schránka pre prokurátora“, prostredníctvom, ktorej sa deti môžu obrátiť so svojou požiadavkou, podnetom, nespokojnosťou</w:t>
      </w:r>
      <w:r w:rsidR="00ED13CD">
        <w:rPr>
          <w:rFonts w:ascii="Times New Roman" w:hAnsi="Times New Roman"/>
          <w:b/>
          <w:bCs/>
          <w:sz w:val="24"/>
          <w:szCs w:val="24"/>
        </w:rPr>
        <w:t>, názorom.</w:t>
      </w:r>
    </w:p>
    <w:p w:rsidR="00DF4CC6" w:rsidRDefault="00DF4CC6" w:rsidP="00DF4CC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4CC6" w:rsidRDefault="00DF4CC6" w:rsidP="00DF4CC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■ orgán </w:t>
      </w:r>
      <w:r w:rsidR="00E254F4">
        <w:rPr>
          <w:rFonts w:ascii="Times New Roman" w:hAnsi="Times New Roman"/>
          <w:b/>
          <w:bCs/>
          <w:sz w:val="24"/>
          <w:szCs w:val="24"/>
        </w:rPr>
        <w:t xml:space="preserve">sociálnoprávnej ochrany detí a sociálnej kurately </w:t>
      </w:r>
    </w:p>
    <w:p w:rsidR="00DF4CC6" w:rsidRPr="00970585" w:rsidRDefault="00DF4CC6" w:rsidP="00DF4CC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DF4CC6" w:rsidRPr="00B0727F" w:rsidRDefault="00DF4CC6" w:rsidP="00DF4CC6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N</w:t>
      </w:r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a </w:t>
      </w:r>
      <w:proofErr w:type="spellStart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>požiadanie</w:t>
      </w:r>
      <w:proofErr w:type="spellEnd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je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dieťaťu</w:t>
      </w:r>
      <w:proofErr w:type="spellEnd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>umožnené</w:t>
      </w:r>
      <w:proofErr w:type="spellEnd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>telefonovať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z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mobilu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č. </w:t>
      </w:r>
      <w:r w:rsidRPr="00383CCD">
        <w:rPr>
          <w:rFonts w:ascii="Times New Roman" w:hAnsi="Times New Roman"/>
          <w:b/>
          <w:iCs/>
          <w:color w:val="000000"/>
          <w:sz w:val="24"/>
          <w:szCs w:val="24"/>
          <w:lang w:val="en"/>
        </w:rPr>
        <w:t>0918 765783.</w:t>
      </w:r>
    </w:p>
    <w:p w:rsidR="00DF4CC6" w:rsidRDefault="00DF4CC6" w:rsidP="00DF4CC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DF4CC6" w:rsidRPr="00B0727F" w:rsidRDefault="00DF4CC6" w:rsidP="00DF4CC6">
      <w:pPr>
        <w:spacing w:after="0" w:line="240" w:lineRule="atLeast"/>
        <w:ind w:firstLine="360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Deti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>majú</w:t>
      </w:r>
      <w:proofErr w:type="spellEnd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k </w:t>
      </w:r>
      <w:proofErr w:type="spellStart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>dispozícii</w:t>
      </w:r>
      <w:proofErr w:type="spellEnd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>písomný</w:t>
      </w:r>
      <w:proofErr w:type="spellEnd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>postup</w:t>
      </w:r>
      <w:proofErr w:type="spellEnd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, </w:t>
      </w:r>
      <w:proofErr w:type="spellStart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>ak</w:t>
      </w:r>
      <w:proofErr w:type="spellEnd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>chcú</w:t>
      </w:r>
      <w:proofErr w:type="spellEnd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>namietať</w:t>
      </w:r>
      <w:proofErr w:type="spellEnd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>akýkoľvek</w:t>
      </w:r>
      <w:proofErr w:type="spellEnd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>postup</w:t>
      </w:r>
      <w:proofErr w:type="spellEnd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>zamestnancov</w:t>
      </w:r>
      <w:proofErr w:type="spellEnd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, </w:t>
      </w:r>
      <w:proofErr w:type="spellStart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>ktorý</w:t>
      </w:r>
      <w:proofErr w:type="spellEnd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>subjektívne</w:t>
      </w:r>
      <w:proofErr w:type="spellEnd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>vnímajú</w:t>
      </w:r>
      <w:proofErr w:type="spellEnd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>ako</w:t>
      </w:r>
      <w:proofErr w:type="spellEnd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>nespravodlivý</w:t>
      </w:r>
      <w:proofErr w:type="spellEnd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. V </w:t>
      </w:r>
      <w:proofErr w:type="spellStart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>prípade</w:t>
      </w:r>
      <w:proofErr w:type="spellEnd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, </w:t>
      </w:r>
      <w:proofErr w:type="spellStart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>ak</w:t>
      </w:r>
      <w:proofErr w:type="spellEnd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dieťa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nie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je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stotožnené</w:t>
      </w:r>
      <w:proofErr w:type="spellEnd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s </w:t>
      </w:r>
      <w:proofErr w:type="spellStart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lastRenderedPageBreak/>
        <w:t>výsledkom</w:t>
      </w:r>
      <w:proofErr w:type="spellEnd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>prešetrenia</w:t>
      </w:r>
      <w:proofErr w:type="spellEnd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, </w:t>
      </w:r>
      <w:proofErr w:type="spellStart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>m</w:t>
      </w:r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á</w:t>
      </w:r>
      <w:proofErr w:type="spellEnd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>právo</w:t>
      </w:r>
      <w:proofErr w:type="spellEnd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>obrátiť</w:t>
      </w:r>
      <w:proofErr w:type="spellEnd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>sa</w:t>
      </w:r>
      <w:proofErr w:type="spellEnd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so </w:t>
      </w:r>
      <w:proofErr w:type="spellStart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>svojim</w:t>
      </w:r>
      <w:proofErr w:type="spellEnd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>podnetom</w:t>
      </w:r>
      <w:proofErr w:type="spellEnd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>na</w:t>
      </w:r>
      <w:proofErr w:type="spellEnd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>svojho</w:t>
      </w:r>
      <w:proofErr w:type="spellEnd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>kurátora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="00ED13CD">
        <w:rPr>
          <w:rFonts w:ascii="Times New Roman" w:hAnsi="Times New Roman"/>
          <w:iCs/>
          <w:color w:val="000000"/>
          <w:sz w:val="24"/>
          <w:szCs w:val="24"/>
          <w:lang w:val="en"/>
        </w:rPr>
        <w:t>sociálnoprávnej</w:t>
      </w:r>
      <w:proofErr w:type="spellEnd"/>
      <w:r w:rsidR="00ED13CD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="00ED13CD">
        <w:rPr>
          <w:rFonts w:ascii="Times New Roman" w:hAnsi="Times New Roman"/>
          <w:iCs/>
          <w:color w:val="000000"/>
          <w:sz w:val="24"/>
          <w:szCs w:val="24"/>
          <w:lang w:val="en"/>
        </w:rPr>
        <w:t>ochrany</w:t>
      </w:r>
      <w:proofErr w:type="spellEnd"/>
      <w:r w:rsidR="00ED13CD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="00ED13CD">
        <w:rPr>
          <w:rFonts w:ascii="Times New Roman" w:hAnsi="Times New Roman"/>
          <w:iCs/>
          <w:color w:val="000000"/>
          <w:sz w:val="24"/>
          <w:szCs w:val="24"/>
          <w:lang w:val="en"/>
        </w:rPr>
        <w:t>detí</w:t>
      </w:r>
      <w:proofErr w:type="spellEnd"/>
      <w:r w:rsidR="00ED13CD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a </w:t>
      </w:r>
      <w:proofErr w:type="spellStart"/>
      <w:r w:rsidR="00ED13CD">
        <w:rPr>
          <w:rFonts w:ascii="Times New Roman" w:hAnsi="Times New Roman"/>
          <w:iCs/>
          <w:color w:val="000000"/>
          <w:sz w:val="24"/>
          <w:szCs w:val="24"/>
          <w:lang w:val="en"/>
        </w:rPr>
        <w:t>sociálnej</w:t>
      </w:r>
      <w:proofErr w:type="spellEnd"/>
      <w:r w:rsidR="00ED13CD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="00ED13CD">
        <w:rPr>
          <w:rFonts w:ascii="Times New Roman" w:hAnsi="Times New Roman"/>
          <w:iCs/>
          <w:color w:val="000000"/>
          <w:sz w:val="24"/>
          <w:szCs w:val="24"/>
          <w:lang w:val="en"/>
        </w:rPr>
        <w:t>kurately</w:t>
      </w:r>
      <w:proofErr w:type="spellEnd"/>
      <w:r w:rsidRPr="00B0727F">
        <w:rPr>
          <w:rFonts w:ascii="Times New Roman" w:hAnsi="Times New Roman"/>
          <w:iCs/>
          <w:color w:val="000000"/>
          <w:sz w:val="24"/>
          <w:szCs w:val="24"/>
          <w:lang w:val="en"/>
        </w:rPr>
        <w:t>.</w:t>
      </w:r>
    </w:p>
    <w:p w:rsidR="00DF4CC6" w:rsidRDefault="00DF4CC6" w:rsidP="00DF4CC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DF4CC6" w:rsidRDefault="00DF4CC6" w:rsidP="00DF4CC6">
      <w:pPr>
        <w:spacing w:after="0" w:line="240" w:lineRule="atLeast"/>
        <w:ind w:firstLine="360"/>
        <w:jc w:val="both"/>
        <w:rPr>
          <w:rFonts w:ascii="Times New Roman" w:hAnsi="Times New Roman"/>
          <w:iCs/>
          <w:color w:val="000000"/>
          <w:sz w:val="24"/>
          <w:szCs w:val="24"/>
          <w:lang w:val="en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"/>
        </w:rPr>
        <w:t>D</w:t>
      </w:r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ieťa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,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ktoré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sa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domnieva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,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že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jeho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práva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,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alebo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právom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chránené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záujmy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boli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dotknuté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,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má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právo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domáhať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sa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právnej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ochrany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v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zmysle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zákona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365/2004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Z.z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. o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rovnakom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zaobchádzaní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v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niektorých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oblastiach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a o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ochrane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pred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diskrimináciou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a o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zmene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a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doplnení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niektorých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zákonov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v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znení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neskorších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>predpisov</w:t>
      </w:r>
      <w:proofErr w:type="spellEnd"/>
      <w:r w:rsidRPr="0020490F">
        <w:rPr>
          <w:rFonts w:ascii="Times New Roman" w:hAnsi="Times New Roman"/>
          <w:iCs/>
          <w:color w:val="000000"/>
          <w:sz w:val="24"/>
          <w:szCs w:val="24"/>
          <w:lang w:val="en"/>
        </w:rPr>
        <w:t xml:space="preserve"> </w:t>
      </w:r>
    </w:p>
    <w:p w:rsidR="00ED13CD" w:rsidRPr="001235BB" w:rsidRDefault="00ED13CD" w:rsidP="00DF4CC6">
      <w:pPr>
        <w:spacing w:after="0" w:line="240" w:lineRule="atLeast"/>
        <w:ind w:firstLine="360"/>
        <w:jc w:val="both"/>
        <w:rPr>
          <w:rFonts w:ascii="Times New Roman" w:hAnsi="Times New Roman"/>
          <w:iCs/>
          <w:color w:val="000000"/>
          <w:sz w:val="24"/>
          <w:szCs w:val="24"/>
          <w:lang w:val="en"/>
        </w:rPr>
      </w:pPr>
    </w:p>
    <w:p w:rsidR="00DF4CC6" w:rsidRDefault="00DF4CC6" w:rsidP="00DF4CC6">
      <w:pPr>
        <w:spacing w:after="0" w:line="240" w:lineRule="atLeast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P</w:t>
      </w:r>
      <w:r w:rsidRPr="00511AB2">
        <w:rPr>
          <w:rFonts w:ascii="Times New Roman" w:hAnsi="Times New Roman"/>
          <w:b/>
          <w:bCs/>
          <w:i/>
          <w:sz w:val="24"/>
          <w:szCs w:val="24"/>
        </w:rPr>
        <w:t>odmienky</w:t>
      </w:r>
      <w:r w:rsidRPr="00511A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1AB2">
        <w:rPr>
          <w:rFonts w:ascii="Times New Roman" w:hAnsi="Times New Roman"/>
          <w:b/>
          <w:bCs/>
          <w:i/>
          <w:sz w:val="24"/>
          <w:szCs w:val="24"/>
        </w:rPr>
        <w:t>doručovania pošty, prístupu na internet a používaním telefónu.</w:t>
      </w:r>
    </w:p>
    <w:p w:rsidR="00DF4CC6" w:rsidRPr="00E25926" w:rsidRDefault="00DF4CC6" w:rsidP="00DF4CC6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en"/>
        </w:rPr>
      </w:pPr>
    </w:p>
    <w:p w:rsidR="00DF4CC6" w:rsidRDefault="00DF4CC6" w:rsidP="00DF4CC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Korešpondencia – doručovanie pošty:</w:t>
      </w:r>
    </w:p>
    <w:p w:rsidR="002741C8" w:rsidRPr="002741C8" w:rsidRDefault="002741C8" w:rsidP="002741C8">
      <w:pPr>
        <w:pStyle w:val="Odsekzoznamu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741C8">
        <w:rPr>
          <w:rFonts w:ascii="Times New Roman" w:hAnsi="Times New Roman"/>
          <w:bCs/>
          <w:sz w:val="24"/>
          <w:szCs w:val="24"/>
        </w:rPr>
        <w:t xml:space="preserve">prijaté poštové zásielky musia prejsť </w:t>
      </w:r>
      <w:r w:rsidR="00ED13CD">
        <w:rPr>
          <w:rFonts w:ascii="Times New Roman" w:hAnsi="Times New Roman"/>
          <w:bCs/>
          <w:sz w:val="24"/>
          <w:szCs w:val="24"/>
        </w:rPr>
        <w:t>kontrolnou</w:t>
      </w:r>
      <w:r w:rsidRPr="002741C8">
        <w:rPr>
          <w:rFonts w:ascii="Times New Roman" w:hAnsi="Times New Roman"/>
          <w:bCs/>
          <w:sz w:val="24"/>
          <w:szCs w:val="24"/>
        </w:rPr>
        <w:t xml:space="preserve"> prehliadkou za prítomnosti vychovávateľa a</w:t>
      </w:r>
      <w:r>
        <w:rPr>
          <w:rFonts w:ascii="Times New Roman" w:hAnsi="Times New Roman"/>
          <w:bCs/>
          <w:sz w:val="24"/>
          <w:szCs w:val="24"/>
        </w:rPr>
        <w:t> </w:t>
      </w:r>
      <w:r w:rsidRPr="002741C8">
        <w:rPr>
          <w:rFonts w:ascii="Times New Roman" w:hAnsi="Times New Roman"/>
          <w:bCs/>
          <w:sz w:val="24"/>
          <w:szCs w:val="24"/>
        </w:rPr>
        <w:t>dieťaťa</w:t>
      </w:r>
    </w:p>
    <w:p w:rsidR="002741C8" w:rsidRPr="002741C8" w:rsidRDefault="002741C8" w:rsidP="002741C8">
      <w:pPr>
        <w:pStyle w:val="Odsekzoznamu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741C8">
        <w:rPr>
          <w:rFonts w:ascii="Times New Roman" w:hAnsi="Times New Roman"/>
          <w:bCs/>
          <w:sz w:val="24"/>
          <w:szCs w:val="24"/>
        </w:rPr>
        <w:t>prijímať môžu korešpondenciu deti s výnimkou tých, ktorí sa nachádzajú v I. etape programu, rovnako platí pre prijímanie poštových zásielok</w:t>
      </w:r>
    </w:p>
    <w:p w:rsidR="002741C8" w:rsidRPr="002741C8" w:rsidRDefault="002741C8" w:rsidP="002741C8">
      <w:pPr>
        <w:pStyle w:val="Odsekzoznamu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2741C8">
        <w:rPr>
          <w:rFonts w:ascii="Times New Roman" w:hAnsi="Times New Roman"/>
          <w:bCs/>
          <w:sz w:val="24"/>
          <w:szCs w:val="24"/>
        </w:rPr>
        <w:t>korešpondenciu môže dieťa prijímať len od rodičov a rodinných príslušníkov</w:t>
      </w:r>
    </w:p>
    <w:p w:rsidR="002741C8" w:rsidRPr="002741C8" w:rsidRDefault="002741C8" w:rsidP="002741C8">
      <w:pPr>
        <w:pStyle w:val="Odsekzoznamu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741C8">
        <w:rPr>
          <w:rFonts w:ascii="Times New Roman" w:hAnsi="Times New Roman"/>
          <w:bCs/>
          <w:sz w:val="24"/>
          <w:szCs w:val="24"/>
        </w:rPr>
        <w:t>písomný styk s inými osobami je umožnený po konzultácii vychovávateľa dieťaťa</w:t>
      </w:r>
    </w:p>
    <w:p w:rsidR="002741C8" w:rsidRDefault="002741C8" w:rsidP="00DF4CC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DF4CC6" w:rsidRDefault="00DF4CC6" w:rsidP="00DF4CC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Používanie telefónu:</w:t>
      </w:r>
    </w:p>
    <w:p w:rsidR="00DF4CC6" w:rsidRDefault="00DF4CC6" w:rsidP="00DF4CC6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telefonáty sú umožnené len deťom, ktoré nemajú žiadne obmedzenia kontaktu </w:t>
      </w:r>
    </w:p>
    <w:p w:rsidR="00DF4CC6" w:rsidRDefault="00DF4CC6" w:rsidP="00DF4CC6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91E6C">
        <w:rPr>
          <w:rFonts w:ascii="Times New Roman" w:hAnsi="Times New Roman"/>
          <w:bCs/>
          <w:sz w:val="24"/>
          <w:szCs w:val="24"/>
        </w:rPr>
        <w:t>telefonáty sú povolené výlučné s rodičmi/zákonný</w:t>
      </w:r>
      <w:r w:rsidR="00ED13CD">
        <w:rPr>
          <w:rFonts w:ascii="Times New Roman" w:hAnsi="Times New Roman"/>
          <w:bCs/>
          <w:sz w:val="24"/>
          <w:szCs w:val="24"/>
        </w:rPr>
        <w:t>m</w:t>
      </w:r>
      <w:r w:rsidRPr="00191E6C">
        <w:rPr>
          <w:rFonts w:ascii="Times New Roman" w:hAnsi="Times New Roman"/>
          <w:bCs/>
          <w:sz w:val="24"/>
          <w:szCs w:val="24"/>
        </w:rPr>
        <w:t xml:space="preserve"> zástupc</w:t>
      </w:r>
      <w:r w:rsidR="00ED13CD">
        <w:rPr>
          <w:rFonts w:ascii="Times New Roman" w:hAnsi="Times New Roman"/>
          <w:bCs/>
          <w:sz w:val="24"/>
          <w:szCs w:val="24"/>
        </w:rPr>
        <w:t>om</w:t>
      </w:r>
      <w:r w:rsidRPr="00191E6C">
        <w:rPr>
          <w:rFonts w:ascii="Times New Roman" w:hAnsi="Times New Roman"/>
          <w:bCs/>
          <w:sz w:val="24"/>
          <w:szCs w:val="24"/>
        </w:rPr>
        <w:t xml:space="preserve"> a rodinnými a</w:t>
      </w:r>
      <w:r>
        <w:rPr>
          <w:rFonts w:ascii="Times New Roman" w:hAnsi="Times New Roman"/>
          <w:bCs/>
          <w:sz w:val="24"/>
          <w:szCs w:val="24"/>
        </w:rPr>
        <w:t> </w:t>
      </w:r>
      <w:r w:rsidRPr="00191E6C">
        <w:rPr>
          <w:rFonts w:ascii="Times New Roman" w:hAnsi="Times New Roman"/>
          <w:bCs/>
          <w:sz w:val="24"/>
          <w:szCs w:val="24"/>
        </w:rPr>
        <w:t>blízky</w:t>
      </w:r>
    </w:p>
    <w:p w:rsidR="00DF4CC6" w:rsidRDefault="00DF4CC6" w:rsidP="00DF4CC6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príbuzný</w:t>
      </w:r>
      <w:r w:rsidR="00E254F4">
        <w:rPr>
          <w:rFonts w:ascii="Times New Roman" w:hAnsi="Times New Roman"/>
          <w:bCs/>
          <w:sz w:val="24"/>
          <w:szCs w:val="24"/>
        </w:rPr>
        <w:t>mi</w:t>
      </w:r>
    </w:p>
    <w:p w:rsidR="00DF4CC6" w:rsidRPr="00191E6C" w:rsidRDefault="00DF4CC6" w:rsidP="00DF4CC6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191E6C">
        <w:rPr>
          <w:rFonts w:ascii="Times New Roman" w:hAnsi="Times New Roman"/>
          <w:bCs/>
          <w:sz w:val="24"/>
          <w:szCs w:val="24"/>
        </w:rPr>
        <w:t xml:space="preserve"> zodpovední zamestnanci sledujú a zaznamenávajú mená volajúcich „z“ a „do“ </w:t>
      </w:r>
      <w:r w:rsidR="00E254F4">
        <w:rPr>
          <w:rFonts w:ascii="Times New Roman" w:hAnsi="Times New Roman"/>
          <w:bCs/>
          <w:sz w:val="24"/>
          <w:szCs w:val="24"/>
        </w:rPr>
        <w:t xml:space="preserve">detského domova </w:t>
      </w:r>
      <w:r w:rsidRPr="00191E6C">
        <w:rPr>
          <w:rFonts w:ascii="Times New Roman" w:hAnsi="Times New Roman"/>
          <w:bCs/>
          <w:sz w:val="24"/>
          <w:szCs w:val="24"/>
        </w:rPr>
        <w:t>s príslušnými časmi</w:t>
      </w:r>
    </w:p>
    <w:p w:rsidR="00DF4CC6" w:rsidRDefault="00DF4CC6" w:rsidP="00DF4CC6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odchádzajúce telefonáty schvaľuje </w:t>
      </w:r>
      <w:r w:rsidR="00E254F4">
        <w:rPr>
          <w:rFonts w:ascii="Times New Roman" w:hAnsi="Times New Roman"/>
          <w:bCs/>
          <w:sz w:val="24"/>
          <w:szCs w:val="24"/>
        </w:rPr>
        <w:t>vychovávateľ</w:t>
      </w:r>
      <w:r>
        <w:rPr>
          <w:rFonts w:ascii="Times New Roman" w:hAnsi="Times New Roman"/>
          <w:bCs/>
          <w:sz w:val="24"/>
          <w:szCs w:val="24"/>
        </w:rPr>
        <w:t>/komunita</w:t>
      </w:r>
    </w:p>
    <w:p w:rsidR="00DF4CC6" w:rsidRDefault="00DF4CC6" w:rsidP="00DF4CC6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telefonáty sú vykonávané prostredníctvom pevnej linky </w:t>
      </w:r>
      <w:r w:rsidR="00E254F4">
        <w:rPr>
          <w:rFonts w:ascii="Times New Roman" w:hAnsi="Times New Roman"/>
          <w:bCs/>
          <w:sz w:val="24"/>
          <w:szCs w:val="24"/>
        </w:rPr>
        <w:t>detského domova</w:t>
      </w:r>
      <w:r>
        <w:rPr>
          <w:rFonts w:ascii="Times New Roman" w:hAnsi="Times New Roman"/>
          <w:bCs/>
          <w:sz w:val="24"/>
          <w:szCs w:val="24"/>
        </w:rPr>
        <w:t xml:space="preserve"> príp. služobného mobilného telefónu</w:t>
      </w:r>
    </w:p>
    <w:p w:rsidR="00DF4CC6" w:rsidRDefault="00DF4CC6" w:rsidP="00DF4CC6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osobné mobily používa dieťa po vzájomnej dohode so službukonajúcim </w:t>
      </w:r>
      <w:r w:rsidR="00E254F4">
        <w:rPr>
          <w:rFonts w:ascii="Times New Roman" w:hAnsi="Times New Roman"/>
          <w:bCs/>
          <w:sz w:val="24"/>
          <w:szCs w:val="24"/>
        </w:rPr>
        <w:t>vychovávateľom</w:t>
      </w:r>
      <w:r>
        <w:rPr>
          <w:rFonts w:ascii="Times New Roman" w:hAnsi="Times New Roman"/>
          <w:bCs/>
          <w:sz w:val="24"/>
          <w:szCs w:val="24"/>
        </w:rPr>
        <w:t xml:space="preserve"> vo vopred určenom čase</w:t>
      </w:r>
    </w:p>
    <w:p w:rsidR="00DF4CC6" w:rsidRDefault="00DF4CC6" w:rsidP="00DF4CC6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internet dieťa využíva v procese vzdelávania za prítomnosti zodpovedného zamestnanca a v prípade e-mailovej komunikácie s rodičom/zákonným zástupcom a blízkou rodinou</w:t>
      </w:r>
      <w:r w:rsidRPr="009216F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 vzájomnej dohode so zodpovedným zamestnancom vo vopred určenom čase.</w:t>
      </w:r>
    </w:p>
    <w:p w:rsidR="00DF4CC6" w:rsidRDefault="00DF4CC6" w:rsidP="00DF4CC6">
      <w:pPr>
        <w:jc w:val="both"/>
        <w:rPr>
          <w:rFonts w:ascii="Times New Roman" w:hAnsi="Times New Roman"/>
          <w:b/>
          <w:sz w:val="24"/>
          <w:szCs w:val="24"/>
        </w:rPr>
      </w:pPr>
    </w:p>
    <w:p w:rsidR="00DF4CC6" w:rsidRPr="007D6AC5" w:rsidRDefault="00DF4CC6" w:rsidP="00DF4C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Na výkon týchto práv nesmú byť stanovené nijaké obmedzenia okrem tých, ktoré sú uložené v súlade so zákonom a ktoré sú v demokratickej spoločnosti nevyhnutné v záujme ochrany a verejnej bezpečnosti, verejného poriadku, ochrany verejného zdravia alebo morálky, resp. v záujme ochrany práv a slobôd iných.</w:t>
      </w:r>
      <w:r>
        <w:rPr>
          <w:rFonts w:ascii="Times New Roman" w:hAnsi="Times New Roman"/>
        </w:rPr>
        <w:t xml:space="preserve"> </w:t>
      </w:r>
    </w:p>
    <w:p w:rsidR="00DF4CC6" w:rsidRDefault="00DF4CC6" w:rsidP="00DF4CC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DF4CC6" w:rsidRPr="002741C8" w:rsidRDefault="00DF4CC6" w:rsidP="00DF4CC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2741C8">
        <w:rPr>
          <w:rFonts w:ascii="Times New Roman" w:hAnsi="Times New Roman"/>
          <w:b/>
          <w:bCs/>
          <w:sz w:val="24"/>
          <w:szCs w:val="24"/>
        </w:rPr>
        <w:lastRenderedPageBreak/>
        <w:t>Práva rodičov</w:t>
      </w:r>
    </w:p>
    <w:p w:rsidR="00DF4CC6" w:rsidRDefault="00DF4CC6" w:rsidP="00DF4CC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43E1B">
        <w:rPr>
          <w:rFonts w:ascii="Times New Roman" w:hAnsi="Times New Roman"/>
          <w:bCs/>
          <w:sz w:val="24"/>
          <w:szCs w:val="24"/>
        </w:rPr>
        <w:t xml:space="preserve">Ak rodičia nemajú rodičovské práva nijakým spôsobom upravené, obmedzené alebo odobraté , </w:t>
      </w:r>
      <w:r w:rsidR="00E254F4">
        <w:rPr>
          <w:rFonts w:ascii="Times New Roman" w:hAnsi="Times New Roman"/>
          <w:bCs/>
          <w:sz w:val="24"/>
          <w:szCs w:val="24"/>
        </w:rPr>
        <w:t>detský domov</w:t>
      </w:r>
      <w:r>
        <w:rPr>
          <w:rFonts w:ascii="Times New Roman" w:hAnsi="Times New Roman"/>
          <w:bCs/>
          <w:sz w:val="24"/>
          <w:szCs w:val="24"/>
        </w:rPr>
        <w:t xml:space="preserve">  je povinný</w:t>
      </w:r>
      <w:r w:rsidRPr="00443E1B">
        <w:rPr>
          <w:rFonts w:ascii="Times New Roman" w:hAnsi="Times New Roman"/>
          <w:bCs/>
          <w:sz w:val="24"/>
          <w:szCs w:val="24"/>
        </w:rPr>
        <w:t xml:space="preserve"> spolupracovať s rodičmi  pri výchove</w:t>
      </w:r>
      <w:r>
        <w:rPr>
          <w:rFonts w:ascii="Times New Roman" w:hAnsi="Times New Roman"/>
          <w:bCs/>
          <w:sz w:val="24"/>
          <w:szCs w:val="24"/>
        </w:rPr>
        <w:t xml:space="preserve"> a starostlivosti</w:t>
      </w:r>
      <w:r w:rsidRPr="00443E1B">
        <w:rPr>
          <w:rFonts w:ascii="Times New Roman" w:hAnsi="Times New Roman"/>
          <w:bCs/>
          <w:sz w:val="24"/>
          <w:szCs w:val="24"/>
        </w:rPr>
        <w:t xml:space="preserve"> detí. </w:t>
      </w:r>
    </w:p>
    <w:p w:rsidR="00DF4CC6" w:rsidRPr="00E25926" w:rsidRDefault="00E254F4" w:rsidP="00DF4CC6">
      <w:pPr>
        <w:spacing w:after="0" w:line="276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Detský domov</w:t>
      </w:r>
      <w:r w:rsidR="00DF4CC6">
        <w:rPr>
          <w:rFonts w:ascii="Times New Roman" w:hAnsi="Times New Roman"/>
          <w:iCs/>
          <w:sz w:val="24"/>
          <w:szCs w:val="24"/>
        </w:rPr>
        <w:t xml:space="preserve"> je povinný preukázateľne oboznámiť rodičov dieťaťa s programom pre poruchy správania a poučiť ich o právach a povinnostiach rodiča dieťaťa, alebo osobu, ktorá sa osobne stará o dieťa.</w:t>
      </w:r>
      <w:r w:rsidR="00DF4CC6">
        <w:rPr>
          <w:rFonts w:ascii="Times New Roman" w:hAnsi="Times New Roman"/>
          <w:bCs/>
          <w:sz w:val="24"/>
          <w:szCs w:val="24"/>
        </w:rPr>
        <w:t xml:space="preserve"> </w:t>
      </w:r>
      <w:r w:rsidR="00DF4CC6" w:rsidRPr="00443E1B">
        <w:rPr>
          <w:rFonts w:ascii="Times New Roman" w:hAnsi="Times New Roman"/>
          <w:bCs/>
          <w:sz w:val="24"/>
          <w:szCs w:val="24"/>
        </w:rPr>
        <w:t>Rodičia majú právo na informácie o</w:t>
      </w:r>
      <w:r w:rsidR="00DF4CC6">
        <w:rPr>
          <w:rFonts w:ascii="Times New Roman" w:hAnsi="Times New Roman"/>
          <w:bCs/>
          <w:sz w:val="24"/>
          <w:szCs w:val="24"/>
        </w:rPr>
        <w:t> </w:t>
      </w:r>
      <w:r w:rsidR="00DF4CC6" w:rsidRPr="00443E1B">
        <w:rPr>
          <w:rFonts w:ascii="Times New Roman" w:hAnsi="Times New Roman"/>
          <w:bCs/>
          <w:sz w:val="24"/>
          <w:szCs w:val="24"/>
        </w:rPr>
        <w:t>dieťati</w:t>
      </w:r>
      <w:r w:rsidR="00DF4CC6">
        <w:rPr>
          <w:rFonts w:ascii="Times New Roman" w:hAnsi="Times New Roman"/>
          <w:bCs/>
          <w:sz w:val="24"/>
          <w:szCs w:val="24"/>
        </w:rPr>
        <w:t>.</w:t>
      </w:r>
    </w:p>
    <w:p w:rsidR="00DF4CC6" w:rsidRPr="00443E1B" w:rsidRDefault="00DF4CC6" w:rsidP="00DF4CC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43E1B">
        <w:rPr>
          <w:rFonts w:ascii="Times New Roman" w:hAnsi="Times New Roman"/>
          <w:bCs/>
          <w:sz w:val="24"/>
          <w:szCs w:val="24"/>
        </w:rPr>
        <w:t xml:space="preserve">Informácie o dieťati  podáva </w:t>
      </w:r>
      <w:r w:rsidR="00ED13CD">
        <w:rPr>
          <w:rFonts w:ascii="Times New Roman" w:hAnsi="Times New Roman"/>
          <w:bCs/>
          <w:sz w:val="24"/>
          <w:szCs w:val="24"/>
        </w:rPr>
        <w:t xml:space="preserve">vychovávateľ a </w:t>
      </w:r>
      <w:r w:rsidRPr="00443E1B">
        <w:rPr>
          <w:rFonts w:ascii="Times New Roman" w:hAnsi="Times New Roman"/>
          <w:bCs/>
          <w:sz w:val="24"/>
          <w:szCs w:val="24"/>
        </w:rPr>
        <w:t>sociálna pracovníčka, s ktorou si rodič dohodne stretnutie alebo mu podá informácie telefonicky, ak je presvedčená, že komunikuje s rodičom.</w:t>
      </w:r>
    </w:p>
    <w:p w:rsidR="00DF4CC6" w:rsidRDefault="00DF4CC6" w:rsidP="00DF4CC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43E1B">
        <w:rPr>
          <w:rFonts w:ascii="Times New Roman" w:hAnsi="Times New Roman"/>
          <w:bCs/>
          <w:sz w:val="24"/>
          <w:szCs w:val="24"/>
        </w:rPr>
        <w:t>Informácie o vzdelávacom procese di</w:t>
      </w:r>
      <w:r>
        <w:rPr>
          <w:rFonts w:ascii="Times New Roman" w:hAnsi="Times New Roman"/>
          <w:bCs/>
          <w:sz w:val="24"/>
          <w:szCs w:val="24"/>
        </w:rPr>
        <w:t>eťaťa môže podať aj špeciálny pedagóg a sociálny pedagóg.</w:t>
      </w:r>
    </w:p>
    <w:p w:rsidR="00DF4CC6" w:rsidRPr="00443E1B" w:rsidRDefault="00E254F4" w:rsidP="00DF4CC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Detský domov</w:t>
      </w:r>
      <w:r w:rsidR="00DF4CC6">
        <w:rPr>
          <w:rFonts w:ascii="Times New Roman" w:hAnsi="Times New Roman"/>
          <w:bCs/>
          <w:sz w:val="24"/>
          <w:szCs w:val="24"/>
        </w:rPr>
        <w:t xml:space="preserve"> pripraví výchovný plán s dieťaťom a orgánom </w:t>
      </w:r>
      <w:r>
        <w:rPr>
          <w:rFonts w:ascii="Times New Roman" w:hAnsi="Times New Roman"/>
          <w:bCs/>
          <w:sz w:val="24"/>
          <w:szCs w:val="24"/>
        </w:rPr>
        <w:t xml:space="preserve">sociálnoprávnej ochrany detí a sociálnej kurately </w:t>
      </w:r>
      <w:r w:rsidR="00DF4CC6">
        <w:rPr>
          <w:rFonts w:ascii="Times New Roman" w:hAnsi="Times New Roman"/>
          <w:bCs/>
          <w:sz w:val="24"/>
          <w:szCs w:val="24"/>
        </w:rPr>
        <w:t xml:space="preserve"> a ak je to možné aj s rodičom dieťaťa alebo osobou, ktorá sa osobne stará o dieťa preukázateľne oboznámi dieťa, rodiča alebo osobu, ktorá sa osobne stará o dieťa, s výchovným plánom a spôsobom jeho vyhodnocovania.</w:t>
      </w:r>
    </w:p>
    <w:p w:rsidR="00DF4CC6" w:rsidRPr="00443E1B" w:rsidRDefault="00DF4CC6" w:rsidP="00DF4CC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43E1B">
        <w:rPr>
          <w:rFonts w:ascii="Times New Roman" w:hAnsi="Times New Roman"/>
          <w:bCs/>
          <w:sz w:val="24"/>
          <w:szCs w:val="24"/>
        </w:rPr>
        <w:t>Rodičia majú právo na stretávanie sa s</w:t>
      </w:r>
      <w:r>
        <w:rPr>
          <w:rFonts w:ascii="Times New Roman" w:hAnsi="Times New Roman"/>
          <w:bCs/>
          <w:sz w:val="24"/>
          <w:szCs w:val="24"/>
        </w:rPr>
        <w:t> </w:t>
      </w:r>
      <w:r w:rsidRPr="00443E1B">
        <w:rPr>
          <w:rFonts w:ascii="Times New Roman" w:hAnsi="Times New Roman"/>
          <w:bCs/>
          <w:sz w:val="24"/>
          <w:szCs w:val="24"/>
        </w:rPr>
        <w:t>dieťaťom</w:t>
      </w:r>
      <w:r>
        <w:rPr>
          <w:rFonts w:ascii="Times New Roman" w:hAnsi="Times New Roman"/>
          <w:bCs/>
          <w:sz w:val="24"/>
          <w:szCs w:val="24"/>
        </w:rPr>
        <w:t xml:space="preserve"> v súlade s programom pre poruchy správania a primerane jednotlivým etapám.</w:t>
      </w:r>
    </w:p>
    <w:p w:rsidR="00DF4CC6" w:rsidRPr="00604F0A" w:rsidRDefault="00DF4CC6" w:rsidP="00DF4CC6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Dieťa, pre ktoré je v</w:t>
      </w:r>
      <w:r w:rsidR="00E254F4">
        <w:rPr>
          <w:rFonts w:ascii="Times New Roman" w:hAnsi="Times New Roman"/>
          <w:bCs/>
          <w:sz w:val="24"/>
          <w:szCs w:val="24"/>
        </w:rPr>
        <w:t> detskom domove</w:t>
      </w:r>
      <w:r>
        <w:rPr>
          <w:rFonts w:ascii="Times New Roman" w:hAnsi="Times New Roman"/>
          <w:bCs/>
          <w:sz w:val="24"/>
          <w:szCs w:val="24"/>
        </w:rPr>
        <w:t xml:space="preserve"> vykonávané pobytové opatrenie súdu, má právo stretávať sa s rodičmi, ak nebolo súdom ustanovené inak, </w:t>
      </w:r>
      <w:r w:rsidR="00E254F4">
        <w:rPr>
          <w:rFonts w:ascii="Times New Roman" w:hAnsi="Times New Roman"/>
          <w:bCs/>
          <w:sz w:val="24"/>
          <w:szCs w:val="24"/>
        </w:rPr>
        <w:t>detský domov</w:t>
      </w:r>
      <w:r>
        <w:rPr>
          <w:rFonts w:ascii="Times New Roman" w:hAnsi="Times New Roman"/>
          <w:bCs/>
          <w:sz w:val="24"/>
          <w:szCs w:val="24"/>
        </w:rPr>
        <w:t>, orgán sociálnoprávnej ochrany detí a sociálnej kurately a obec poskytujú dieťaťu a jeho rodičovi pomoc na uľahčenie priebehu stretnutí, na rozvoj a úpravu ich vzájomných vzťahov a na úpravu ich rodinných pomerov.</w:t>
      </w:r>
      <w:r w:rsidRPr="00443E1B">
        <w:rPr>
          <w:rFonts w:ascii="Times New Roman" w:hAnsi="Times New Roman"/>
          <w:bCs/>
          <w:sz w:val="24"/>
          <w:szCs w:val="24"/>
        </w:rPr>
        <w:tab/>
      </w:r>
    </w:p>
    <w:p w:rsidR="00DF4CC6" w:rsidRDefault="00E254F4" w:rsidP="00DF4CC6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Detský domov </w:t>
      </w:r>
      <w:r w:rsidR="00DF4CC6" w:rsidRPr="00443E1B">
        <w:rPr>
          <w:rFonts w:ascii="Times New Roman" w:hAnsi="Times New Roman"/>
          <w:bCs/>
          <w:sz w:val="24"/>
          <w:szCs w:val="24"/>
        </w:rPr>
        <w:t>dohodne s rodičmi dieťaťa a s dieťaťom, ktoré je schopné vyjadriť svoj názor, miesto, čas, rozsah a spôsob stretávania sa</w:t>
      </w:r>
      <w:r w:rsidR="00DF4CC6">
        <w:rPr>
          <w:rFonts w:ascii="Times New Roman" w:hAnsi="Times New Roman"/>
          <w:bCs/>
          <w:sz w:val="24"/>
          <w:szCs w:val="24"/>
        </w:rPr>
        <w:t>, s prihliadnutím na potreby dieťaťa a možnosti a schopnosti rodiča dieťaťa. Ak je to v záujme dieťaťa nevyhnutné v súlade s</w:t>
      </w:r>
      <w:r>
        <w:rPr>
          <w:rFonts w:ascii="Times New Roman" w:hAnsi="Times New Roman"/>
          <w:bCs/>
          <w:sz w:val="24"/>
          <w:szCs w:val="24"/>
        </w:rPr>
        <w:t> etapami programu</w:t>
      </w:r>
      <w:r w:rsidR="00DF4CC6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detský domov</w:t>
      </w:r>
      <w:r w:rsidR="00DF4CC6">
        <w:rPr>
          <w:rFonts w:ascii="Times New Roman" w:hAnsi="Times New Roman"/>
          <w:bCs/>
          <w:sz w:val="24"/>
          <w:szCs w:val="24"/>
        </w:rPr>
        <w:t xml:space="preserve"> je oprávnen</w:t>
      </w:r>
      <w:r>
        <w:rPr>
          <w:rFonts w:ascii="Times New Roman" w:hAnsi="Times New Roman"/>
          <w:bCs/>
          <w:sz w:val="24"/>
          <w:szCs w:val="24"/>
        </w:rPr>
        <w:t>ý</w:t>
      </w:r>
      <w:r w:rsidR="00DF4CC6">
        <w:rPr>
          <w:rFonts w:ascii="Times New Roman" w:hAnsi="Times New Roman"/>
          <w:bCs/>
          <w:sz w:val="24"/>
          <w:szCs w:val="24"/>
        </w:rPr>
        <w:t>:</w:t>
      </w:r>
      <w:r w:rsidR="00DF4CC6" w:rsidRPr="00443E1B">
        <w:rPr>
          <w:rFonts w:ascii="Times New Roman" w:hAnsi="Times New Roman"/>
          <w:bCs/>
          <w:sz w:val="24"/>
          <w:szCs w:val="24"/>
        </w:rPr>
        <w:t xml:space="preserve"> </w:t>
      </w:r>
    </w:p>
    <w:p w:rsidR="00DF4CC6" w:rsidRPr="004469E7" w:rsidRDefault="00DF4CC6" w:rsidP="00DF4CC6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→ </w:t>
      </w:r>
      <w:r w:rsidRPr="004469E7">
        <w:rPr>
          <w:rFonts w:ascii="Times New Roman" w:hAnsi="Times New Roman"/>
          <w:bCs/>
          <w:i/>
          <w:sz w:val="24"/>
          <w:szCs w:val="24"/>
        </w:rPr>
        <w:t>Určiť, že rodič dieťaťa sa nemôže stretnúť s dieťaťom</w:t>
      </w:r>
      <w:r>
        <w:rPr>
          <w:rFonts w:ascii="Times New Roman" w:hAnsi="Times New Roman"/>
          <w:bCs/>
          <w:sz w:val="24"/>
          <w:szCs w:val="24"/>
        </w:rPr>
        <w:t xml:space="preserve">; dôvod takéhoto určenia musí byť zaznamenaný v spisovej dokumentácii dieťaťa a musí byť oznámený súdu a orgánu </w:t>
      </w:r>
      <w:r w:rsidR="00E254F4">
        <w:rPr>
          <w:rFonts w:ascii="Times New Roman" w:hAnsi="Times New Roman"/>
          <w:bCs/>
          <w:sz w:val="24"/>
          <w:szCs w:val="24"/>
        </w:rPr>
        <w:t>sociálnoprávnej ochrany dieťaťa a sociálnej kuratel</w:t>
      </w:r>
      <w:r w:rsidR="00ED13CD">
        <w:rPr>
          <w:rFonts w:ascii="Times New Roman" w:hAnsi="Times New Roman"/>
          <w:bCs/>
          <w:sz w:val="24"/>
          <w:szCs w:val="24"/>
        </w:rPr>
        <w:t xml:space="preserve">y </w:t>
      </w:r>
      <w:r>
        <w:rPr>
          <w:rFonts w:ascii="Times New Roman" w:hAnsi="Times New Roman"/>
          <w:bCs/>
          <w:sz w:val="24"/>
          <w:szCs w:val="24"/>
        </w:rPr>
        <w:t>na účel hodnotenia pobytového opatrenia súdu</w:t>
      </w:r>
      <w:r w:rsidR="00E254F4">
        <w:rPr>
          <w:rFonts w:ascii="Times New Roman" w:hAnsi="Times New Roman"/>
          <w:bCs/>
          <w:sz w:val="24"/>
          <w:szCs w:val="24"/>
        </w:rPr>
        <w:t>.</w:t>
      </w:r>
    </w:p>
    <w:p w:rsidR="00DF4CC6" w:rsidRPr="004469E7" w:rsidRDefault="00DF4CC6" w:rsidP="00DF4CC6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Cs/>
          <w:i/>
          <w:sz w:val="24"/>
          <w:szCs w:val="24"/>
        </w:rPr>
      </w:pPr>
      <w:r w:rsidRPr="004469E7">
        <w:rPr>
          <w:rFonts w:ascii="Times New Roman" w:hAnsi="Times New Roman"/>
          <w:bCs/>
          <w:i/>
          <w:sz w:val="24"/>
          <w:szCs w:val="24"/>
        </w:rPr>
        <w:t>→ Určiť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4469E7">
        <w:rPr>
          <w:rFonts w:ascii="Times New Roman" w:hAnsi="Times New Roman"/>
          <w:bCs/>
          <w:i/>
          <w:sz w:val="24"/>
          <w:szCs w:val="24"/>
        </w:rPr>
        <w:t>že rodič dieťaťa sa môže stretnúť s dieťaťom:</w:t>
      </w:r>
    </w:p>
    <w:p w:rsidR="00DF4CC6" w:rsidRDefault="00DF4CC6" w:rsidP="00DF4CC6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■ len za prítomnosti zamestnanca </w:t>
      </w:r>
      <w:r w:rsidR="00E254F4">
        <w:rPr>
          <w:rFonts w:ascii="Times New Roman" w:hAnsi="Times New Roman"/>
          <w:bCs/>
          <w:sz w:val="24"/>
          <w:szCs w:val="24"/>
        </w:rPr>
        <w:t>detského domova</w:t>
      </w:r>
      <w:r>
        <w:rPr>
          <w:rFonts w:ascii="Times New Roman" w:hAnsi="Times New Roman"/>
          <w:bCs/>
          <w:sz w:val="24"/>
          <w:szCs w:val="24"/>
        </w:rPr>
        <w:t>, ktorý môže poskytnúť dieťaťu a rodičovi potrebnú pomoc na uľahčenie priebehu stretnutí</w:t>
      </w:r>
    </w:p>
    <w:p w:rsidR="00DF4CC6" w:rsidRDefault="00DF4CC6" w:rsidP="00DF4CC6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■ len v</w:t>
      </w:r>
      <w:r w:rsidR="00E254F4">
        <w:rPr>
          <w:rFonts w:ascii="Times New Roman" w:hAnsi="Times New Roman"/>
          <w:bCs/>
          <w:sz w:val="24"/>
          <w:szCs w:val="24"/>
        </w:rPr>
        <w:t> detskom domove</w:t>
      </w:r>
      <w:r>
        <w:rPr>
          <w:rFonts w:ascii="Times New Roman" w:hAnsi="Times New Roman"/>
          <w:bCs/>
          <w:sz w:val="24"/>
          <w:szCs w:val="24"/>
        </w:rPr>
        <w:t>, ktoré na tento účel utvára vhodné podmienky</w:t>
      </w:r>
    </w:p>
    <w:p w:rsidR="00DF4CC6" w:rsidRDefault="00DF4CC6" w:rsidP="00DF4CC6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■ mimo </w:t>
      </w:r>
      <w:r w:rsidR="00ED13CD">
        <w:rPr>
          <w:rFonts w:ascii="Times New Roman" w:hAnsi="Times New Roman"/>
          <w:bCs/>
          <w:sz w:val="24"/>
          <w:szCs w:val="24"/>
        </w:rPr>
        <w:t>detského domova</w:t>
      </w:r>
      <w:r>
        <w:rPr>
          <w:rFonts w:ascii="Times New Roman" w:hAnsi="Times New Roman"/>
          <w:bCs/>
          <w:sz w:val="24"/>
          <w:szCs w:val="24"/>
        </w:rPr>
        <w:t xml:space="preserve">, v územnom obvode obce, v ktorej je sídlo </w:t>
      </w:r>
      <w:r w:rsidR="00E254F4">
        <w:rPr>
          <w:rFonts w:ascii="Times New Roman" w:hAnsi="Times New Roman"/>
          <w:bCs/>
          <w:sz w:val="24"/>
          <w:szCs w:val="24"/>
        </w:rPr>
        <w:t>detského domova</w:t>
      </w:r>
      <w:r>
        <w:rPr>
          <w:rFonts w:ascii="Times New Roman" w:hAnsi="Times New Roman"/>
          <w:bCs/>
          <w:sz w:val="24"/>
          <w:szCs w:val="24"/>
        </w:rPr>
        <w:t xml:space="preserve"> alebo sa nachádza organizačná zložka </w:t>
      </w:r>
      <w:r w:rsidR="00E254F4">
        <w:rPr>
          <w:rFonts w:ascii="Times New Roman" w:hAnsi="Times New Roman"/>
          <w:bCs/>
          <w:sz w:val="24"/>
          <w:szCs w:val="24"/>
        </w:rPr>
        <w:t>detského domova</w:t>
      </w:r>
      <w:r>
        <w:rPr>
          <w:rFonts w:ascii="Times New Roman" w:hAnsi="Times New Roman"/>
          <w:bCs/>
          <w:sz w:val="24"/>
          <w:szCs w:val="24"/>
        </w:rPr>
        <w:t>, v ktorej je dieťa umiestnené</w:t>
      </w:r>
    </w:p>
    <w:p w:rsidR="00DF4CC6" w:rsidRDefault="00DF4CC6" w:rsidP="00DF4CC6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■ na inom mieste vhodnom alebo vytvorenom na účel stretávania sa dieťaťa s jeho rodičom</w:t>
      </w:r>
    </w:p>
    <w:p w:rsidR="00DF4CC6" w:rsidRPr="004469E7" w:rsidRDefault="00DF4CC6" w:rsidP="00DF4CC6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■ umožniť dieťaťu pobyt s rodičom mimo </w:t>
      </w:r>
      <w:r w:rsidR="00E254F4">
        <w:rPr>
          <w:rFonts w:ascii="Times New Roman" w:hAnsi="Times New Roman"/>
          <w:bCs/>
          <w:sz w:val="24"/>
          <w:szCs w:val="24"/>
        </w:rPr>
        <w:t>detského domova</w:t>
      </w:r>
    </w:p>
    <w:p w:rsidR="00E7405C" w:rsidRDefault="00E7405C" w:rsidP="002324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05C" w:rsidRPr="00E254F4" w:rsidRDefault="00E254F4" w:rsidP="00E254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r w:rsidR="00E7405C" w:rsidRPr="00E254F4">
        <w:rPr>
          <w:rFonts w:ascii="Times New Roman" w:hAnsi="Times New Roman" w:cs="Times New Roman"/>
          <w:b/>
          <w:sz w:val="28"/>
          <w:szCs w:val="28"/>
          <w:u w:val="single"/>
        </w:rPr>
        <w:t xml:space="preserve">ovinností dieťaťa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 </w:t>
      </w:r>
      <w:r w:rsidR="00E7405C" w:rsidRPr="00E254F4">
        <w:rPr>
          <w:rFonts w:ascii="Times New Roman" w:hAnsi="Times New Roman" w:cs="Times New Roman"/>
          <w:b/>
          <w:sz w:val="28"/>
          <w:szCs w:val="28"/>
          <w:u w:val="single"/>
        </w:rPr>
        <w:t>povinností rodiča dieťaťa a iných blízkych osôb dieťaťa, pre ktoré sa vykonávajú opatrenia 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 detskom domove</w:t>
      </w:r>
      <w:r w:rsidR="00E7405C" w:rsidRPr="00E254F4">
        <w:rPr>
          <w:rFonts w:ascii="Times New Roman" w:hAnsi="Times New Roman" w:cs="Times New Roman"/>
          <w:b/>
          <w:sz w:val="28"/>
          <w:szCs w:val="28"/>
          <w:u w:val="single"/>
        </w:rPr>
        <w:t xml:space="preserve"> vrátane podmienok návštev 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 detskom domove</w:t>
      </w:r>
      <w:r w:rsidR="00E7405C" w:rsidRPr="00E254F4">
        <w:rPr>
          <w:rFonts w:ascii="Times New Roman" w:hAnsi="Times New Roman" w:cs="Times New Roman"/>
          <w:b/>
          <w:sz w:val="28"/>
          <w:szCs w:val="28"/>
          <w:u w:val="single"/>
        </w:rPr>
        <w:t xml:space="preserve"> tak, aby návštevy nenarúšali program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detského domova</w:t>
      </w:r>
    </w:p>
    <w:p w:rsidR="00E64D74" w:rsidRDefault="00E64D74" w:rsidP="00E64D74">
      <w:pPr>
        <w:spacing w:after="0" w:line="276" w:lineRule="auto"/>
        <w:rPr>
          <w:rFonts w:ascii="Times New Roman" w:hAnsi="Times New Roman"/>
          <w:iCs/>
          <w:sz w:val="24"/>
          <w:szCs w:val="24"/>
        </w:rPr>
      </w:pPr>
    </w:p>
    <w:p w:rsidR="00A05D01" w:rsidRPr="002741C8" w:rsidRDefault="00A05D01" w:rsidP="00A05D01">
      <w:pPr>
        <w:spacing w:after="0" w:line="276" w:lineRule="auto"/>
        <w:rPr>
          <w:rFonts w:ascii="Times New Roman" w:hAnsi="Times New Roman"/>
          <w:b/>
          <w:iCs/>
          <w:sz w:val="24"/>
          <w:szCs w:val="24"/>
        </w:rPr>
      </w:pPr>
      <w:r w:rsidRPr="002741C8">
        <w:rPr>
          <w:rFonts w:ascii="Times New Roman" w:hAnsi="Times New Roman"/>
          <w:b/>
          <w:iCs/>
          <w:sz w:val="24"/>
          <w:szCs w:val="24"/>
        </w:rPr>
        <w:t>Zásadné povinnosti:</w:t>
      </w:r>
    </w:p>
    <w:p w:rsidR="00A05D01" w:rsidRDefault="00A05D01" w:rsidP="00614845">
      <w:pPr>
        <w:numPr>
          <w:ilvl w:val="0"/>
          <w:numId w:val="16"/>
        </w:numPr>
        <w:spacing w:after="0" w:line="276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dodržiavať zásady spolunažívania</w:t>
      </w:r>
    </w:p>
    <w:p w:rsidR="00A05D01" w:rsidRDefault="00A05D01" w:rsidP="00614845">
      <w:pPr>
        <w:numPr>
          <w:ilvl w:val="0"/>
          <w:numId w:val="16"/>
        </w:numPr>
        <w:spacing w:after="0" w:line="276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dodržiavať osobnú hygienu</w:t>
      </w:r>
    </w:p>
    <w:p w:rsidR="00A05D01" w:rsidRDefault="00A05D01" w:rsidP="00614845">
      <w:pPr>
        <w:numPr>
          <w:ilvl w:val="0"/>
          <w:numId w:val="16"/>
        </w:numPr>
        <w:spacing w:after="0" w:line="276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pohybovať sa v dôstojnom a dostatočnom oblečení</w:t>
      </w:r>
    </w:p>
    <w:p w:rsidR="00A05D01" w:rsidRDefault="00A05D01" w:rsidP="00614845">
      <w:pPr>
        <w:numPr>
          <w:ilvl w:val="0"/>
          <w:numId w:val="16"/>
        </w:numPr>
        <w:spacing w:after="0" w:line="276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dbať o poriadok a čistotu vnútorných a vonkajších priestorov</w:t>
      </w:r>
    </w:p>
    <w:p w:rsidR="00A05D01" w:rsidRPr="00487F1E" w:rsidRDefault="00A05D01" w:rsidP="00A05D01">
      <w:pPr>
        <w:spacing w:after="0" w:line="276" w:lineRule="auto"/>
        <w:rPr>
          <w:rFonts w:ascii="Times New Roman" w:hAnsi="Times New Roman"/>
          <w:i/>
          <w:iCs/>
          <w:sz w:val="24"/>
          <w:szCs w:val="24"/>
        </w:rPr>
      </w:pPr>
      <w:r w:rsidRPr="00487F1E">
        <w:rPr>
          <w:rFonts w:ascii="Times New Roman" w:hAnsi="Times New Roman"/>
          <w:i/>
          <w:iCs/>
          <w:sz w:val="24"/>
          <w:szCs w:val="24"/>
        </w:rPr>
        <w:t>ďalej je dieťa povinné dôsledne dodržiavať:</w:t>
      </w:r>
    </w:p>
    <w:p w:rsidR="00A05D01" w:rsidRDefault="00A05D01" w:rsidP="00614845">
      <w:pPr>
        <w:numPr>
          <w:ilvl w:val="0"/>
          <w:numId w:val="16"/>
        </w:numPr>
        <w:spacing w:after="0" w:line="276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zákaz prinášať a požívať alkohol, lieky a iné drogy</w:t>
      </w:r>
    </w:p>
    <w:p w:rsidR="00A05D01" w:rsidRDefault="00A05D01" w:rsidP="00614845">
      <w:pPr>
        <w:numPr>
          <w:ilvl w:val="0"/>
          <w:numId w:val="16"/>
        </w:numPr>
        <w:spacing w:after="0" w:line="276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zákaz hrať karty a iné hazardné hry</w:t>
      </w:r>
    </w:p>
    <w:p w:rsidR="00A05D01" w:rsidRDefault="00A05D01" w:rsidP="00614845">
      <w:pPr>
        <w:numPr>
          <w:ilvl w:val="0"/>
          <w:numId w:val="16"/>
        </w:numPr>
        <w:spacing w:after="0" w:line="276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zákaz zdržiavať sa v priestoroch vymedzených pre zamestnancov </w:t>
      </w:r>
      <w:r w:rsidR="00E254F4">
        <w:rPr>
          <w:rFonts w:ascii="Times New Roman" w:hAnsi="Times New Roman"/>
          <w:iCs/>
          <w:sz w:val="24"/>
          <w:szCs w:val="24"/>
        </w:rPr>
        <w:t>detského domova</w:t>
      </w:r>
    </w:p>
    <w:p w:rsidR="00A05D01" w:rsidRDefault="00A05D01" w:rsidP="00614845">
      <w:pPr>
        <w:numPr>
          <w:ilvl w:val="0"/>
          <w:numId w:val="16"/>
        </w:numPr>
        <w:spacing w:after="0" w:line="276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nepoužívať elektrické spotrebiče (rádia, magnetofóny, variče) okrem tých, ktoré sú súčasťou zariadenia kuchyne</w:t>
      </w:r>
    </w:p>
    <w:p w:rsidR="00A05D01" w:rsidRDefault="00A05D01" w:rsidP="00614845">
      <w:pPr>
        <w:numPr>
          <w:ilvl w:val="0"/>
          <w:numId w:val="16"/>
        </w:numPr>
        <w:spacing w:after="0" w:line="276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nefotografovať priestory, zamestnancov, deti (len so súhlasom riaditeľa)</w:t>
      </w:r>
    </w:p>
    <w:p w:rsidR="00A05D01" w:rsidRDefault="00A05D01" w:rsidP="00614845">
      <w:pPr>
        <w:numPr>
          <w:ilvl w:val="0"/>
          <w:numId w:val="16"/>
        </w:numPr>
        <w:spacing w:after="0" w:line="276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nesprávať sa hlučne a rušivo</w:t>
      </w:r>
    </w:p>
    <w:p w:rsidR="00A05D01" w:rsidRDefault="00A05D01" w:rsidP="00614845">
      <w:pPr>
        <w:numPr>
          <w:ilvl w:val="0"/>
          <w:numId w:val="16"/>
        </w:numPr>
        <w:spacing w:after="0" w:line="276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nezbierať, sušiť huby, liečivé rastliny a iné lesné plody</w:t>
      </w:r>
    </w:p>
    <w:p w:rsidR="00A05D01" w:rsidRDefault="00A05D01" w:rsidP="00614845">
      <w:pPr>
        <w:numPr>
          <w:ilvl w:val="0"/>
          <w:numId w:val="16"/>
        </w:numPr>
        <w:spacing w:after="0" w:line="276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nevstupovať do cudzích izieb</w:t>
      </w:r>
    </w:p>
    <w:p w:rsidR="00A05D01" w:rsidRDefault="00A05D01" w:rsidP="00614845">
      <w:pPr>
        <w:numPr>
          <w:ilvl w:val="0"/>
          <w:numId w:val="16"/>
        </w:numPr>
        <w:spacing w:after="0" w:line="276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neudržiavať intímne vzťahy</w:t>
      </w:r>
    </w:p>
    <w:p w:rsidR="00A05D01" w:rsidRDefault="00A05D01" w:rsidP="00614845">
      <w:pPr>
        <w:numPr>
          <w:ilvl w:val="0"/>
          <w:numId w:val="16"/>
        </w:numPr>
        <w:spacing w:after="0" w:line="276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neznečisťovať a poškodzovať majetok </w:t>
      </w:r>
      <w:r w:rsidR="00E254F4">
        <w:rPr>
          <w:rFonts w:ascii="Times New Roman" w:hAnsi="Times New Roman"/>
          <w:iCs/>
          <w:sz w:val="24"/>
          <w:szCs w:val="24"/>
        </w:rPr>
        <w:t>detského domova</w:t>
      </w:r>
    </w:p>
    <w:p w:rsidR="00A05D01" w:rsidRDefault="00ED13CD" w:rsidP="00ED13CD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6579E" w:rsidRPr="00A05D01">
        <w:rPr>
          <w:rFonts w:ascii="Times New Roman" w:hAnsi="Times New Roman" w:cs="Times New Roman"/>
          <w:sz w:val="24"/>
          <w:szCs w:val="24"/>
        </w:rPr>
        <w:t>lniť si úlohy vyplývajúce z</w:t>
      </w:r>
      <w:r w:rsidR="00E254F4">
        <w:rPr>
          <w:rFonts w:ascii="Times New Roman" w:hAnsi="Times New Roman" w:cs="Times New Roman"/>
          <w:sz w:val="24"/>
          <w:szCs w:val="24"/>
        </w:rPr>
        <w:t> individuálneho plánu rozvoja osobnosti dieťaťa</w:t>
      </w:r>
    </w:p>
    <w:p w:rsidR="0046579E" w:rsidRPr="00A05D01" w:rsidRDefault="0046579E" w:rsidP="00ED13CD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D01">
        <w:rPr>
          <w:rFonts w:ascii="Times New Roman" w:hAnsi="Times New Roman" w:cs="Times New Roman"/>
          <w:sz w:val="24"/>
          <w:szCs w:val="24"/>
        </w:rPr>
        <w:t xml:space="preserve">Zdržať sa šírenia nepresných, klamlivých, urážlivých, zavádzajúcich informácií o sebe, deťoch,  rodine, pracovníkoch </w:t>
      </w:r>
      <w:r w:rsidR="00E254F4">
        <w:rPr>
          <w:rFonts w:ascii="Times New Roman" w:hAnsi="Times New Roman" w:cs="Times New Roman"/>
          <w:sz w:val="24"/>
          <w:szCs w:val="24"/>
        </w:rPr>
        <w:t>detského domova</w:t>
      </w:r>
    </w:p>
    <w:p w:rsidR="0046579E" w:rsidRPr="00A05D01" w:rsidRDefault="0046579E" w:rsidP="00ED13CD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D01">
        <w:rPr>
          <w:rFonts w:ascii="Times New Roman" w:hAnsi="Times New Roman" w:cs="Times New Roman"/>
          <w:sz w:val="24"/>
          <w:szCs w:val="24"/>
        </w:rPr>
        <w:t>Dodržiavať časy príchodov z vychádzok, zo škôl, z pobytov mimo centra, z krúžkov a pod.,</w:t>
      </w:r>
    </w:p>
    <w:p w:rsidR="00E64D74" w:rsidRPr="005F40B3" w:rsidRDefault="00E64D74" w:rsidP="00E64D74">
      <w:pPr>
        <w:spacing w:after="0" w:line="276" w:lineRule="auto"/>
        <w:rPr>
          <w:rFonts w:ascii="Times New Roman" w:hAnsi="Times New Roman"/>
          <w:b/>
          <w:iCs/>
          <w:sz w:val="24"/>
          <w:szCs w:val="24"/>
        </w:rPr>
      </w:pPr>
      <w:r w:rsidRPr="00E64D74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5F40B3">
        <w:rPr>
          <w:rFonts w:ascii="Times New Roman" w:hAnsi="Times New Roman"/>
          <w:b/>
          <w:iCs/>
          <w:sz w:val="24"/>
          <w:szCs w:val="24"/>
        </w:rPr>
        <w:t>Taxatívne vymedzené povinnosti:</w:t>
      </w:r>
    </w:p>
    <w:p w:rsidR="00E64D74" w:rsidRDefault="00E64D74" w:rsidP="00E64D74">
      <w:pPr>
        <w:spacing w:after="0" w:line="276" w:lineRule="auto"/>
        <w:rPr>
          <w:rFonts w:ascii="Times New Roman" w:hAnsi="Times New Roman"/>
          <w:iCs/>
          <w:sz w:val="24"/>
          <w:szCs w:val="24"/>
        </w:rPr>
      </w:pPr>
    </w:p>
    <w:p w:rsidR="00E64D74" w:rsidRDefault="00E64D74" w:rsidP="00614845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Dieťa je povinné podrobiť sa dychovej skúške, alebo testu na drogy, ak je k tomu vyzvané</w:t>
      </w:r>
    </w:p>
    <w:p w:rsidR="00E64D74" w:rsidRDefault="00E64D74" w:rsidP="00614845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Dieťa musí rešpektovať rozhodnutie každého zamestnanca skupiny rovnako</w:t>
      </w:r>
    </w:p>
    <w:p w:rsidR="00E64D74" w:rsidRDefault="00E64D74" w:rsidP="00614845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Zákaz akýchkoľvek prejavov agresivity, pľutie, kradnutie, používanie a požičiavanie vecí bez vedomia majiteľa</w:t>
      </w:r>
    </w:p>
    <w:p w:rsidR="00E64D74" w:rsidRDefault="00E64D74" w:rsidP="00614845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Zákaz používania vulgarizmov aj mimo skupinových stretnutí</w:t>
      </w:r>
    </w:p>
    <w:p w:rsidR="00E64D74" w:rsidRDefault="00E64D74" w:rsidP="00614845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Dodržiavanie režimu dňa a programu </w:t>
      </w:r>
      <w:r w:rsidR="00E254F4">
        <w:rPr>
          <w:rFonts w:ascii="Times New Roman" w:hAnsi="Times New Roman"/>
          <w:iCs/>
          <w:sz w:val="24"/>
          <w:szCs w:val="24"/>
        </w:rPr>
        <w:t>detského domova</w:t>
      </w:r>
    </w:p>
    <w:p w:rsidR="00E64D74" w:rsidRDefault="00E64D74" w:rsidP="00614845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Dieťa je povinné zúčastniť sa všetkých aktivít pokiaľ nemá zdravotné obmedzenie</w:t>
      </w:r>
    </w:p>
    <w:p w:rsidR="00E64D74" w:rsidRDefault="00E64D74" w:rsidP="00614845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Dieťa je povinné viesť si denník, môže si vybrať kohokoľvek s pomedzi zamestnancov </w:t>
      </w:r>
      <w:r w:rsidR="00E254F4">
        <w:rPr>
          <w:rFonts w:ascii="Times New Roman" w:hAnsi="Times New Roman"/>
          <w:iCs/>
          <w:sz w:val="24"/>
          <w:szCs w:val="24"/>
        </w:rPr>
        <w:t>špecializovanej skupiny</w:t>
      </w:r>
      <w:r>
        <w:rPr>
          <w:rFonts w:ascii="Times New Roman" w:hAnsi="Times New Roman"/>
          <w:iCs/>
          <w:sz w:val="24"/>
          <w:szCs w:val="24"/>
        </w:rPr>
        <w:t>, ktorému nechá nahliadnuť do denníka</w:t>
      </w:r>
    </w:p>
    <w:p w:rsidR="00E64D74" w:rsidRDefault="00E64D74" w:rsidP="00614845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Dodržiavanie budíčka a</w:t>
      </w:r>
      <w:r w:rsidR="00ED13CD">
        <w:rPr>
          <w:rFonts w:ascii="Times New Roman" w:hAnsi="Times New Roman"/>
          <w:iCs/>
          <w:sz w:val="24"/>
          <w:szCs w:val="24"/>
        </w:rPr>
        <w:t> nočného kľudu</w:t>
      </w:r>
    </w:p>
    <w:p w:rsidR="00E64D74" w:rsidRDefault="00E64D74" w:rsidP="00614845">
      <w:pPr>
        <w:numPr>
          <w:ilvl w:val="0"/>
          <w:numId w:val="24"/>
        </w:numPr>
        <w:spacing w:after="0" w:line="276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Konzumácia jedla je povolená len v jedálni + spoločné stolovanie</w:t>
      </w:r>
    </w:p>
    <w:p w:rsidR="00E64D74" w:rsidRDefault="00E64D74" w:rsidP="00614845">
      <w:pPr>
        <w:numPr>
          <w:ilvl w:val="0"/>
          <w:numId w:val="24"/>
        </w:numPr>
        <w:spacing w:after="0" w:line="276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Dieťa musí udržiavať poriadok na izbe, spoločných priestoroch a aj v ostatných veciach – každá vec má svoje miesto</w:t>
      </w:r>
    </w:p>
    <w:p w:rsidR="00E64D74" w:rsidRDefault="00E64D74" w:rsidP="00614845">
      <w:pPr>
        <w:numPr>
          <w:ilvl w:val="0"/>
          <w:numId w:val="24"/>
        </w:numPr>
        <w:spacing w:after="0" w:line="276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Dieťa si plní povinnosť vyplývajúci z prideleného „rajónu“</w:t>
      </w:r>
    </w:p>
    <w:p w:rsidR="00E64D74" w:rsidRDefault="00E64D74" w:rsidP="00614845">
      <w:pPr>
        <w:numPr>
          <w:ilvl w:val="0"/>
          <w:numId w:val="24"/>
        </w:numPr>
        <w:spacing w:after="0" w:line="276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V kuchyni sa môže zdržiavať len ten, kto má službu a je zodpovedný za všetky potraviny a kuchynské pomôcky</w:t>
      </w:r>
    </w:p>
    <w:p w:rsidR="002B08C9" w:rsidRPr="002B08C9" w:rsidRDefault="00E64D74" w:rsidP="00614845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4D74">
        <w:rPr>
          <w:rFonts w:ascii="Times New Roman" w:hAnsi="Times New Roman"/>
          <w:iCs/>
          <w:sz w:val="24"/>
          <w:szCs w:val="24"/>
        </w:rPr>
        <w:t xml:space="preserve">Za nedodržanie pravidiel </w:t>
      </w:r>
      <w:r>
        <w:rPr>
          <w:rFonts w:ascii="Times New Roman" w:hAnsi="Times New Roman"/>
          <w:iCs/>
          <w:sz w:val="24"/>
          <w:szCs w:val="24"/>
        </w:rPr>
        <w:t>v súlade s bodovým systémom je odňatá výhod</w:t>
      </w:r>
    </w:p>
    <w:p w:rsidR="00E64D74" w:rsidRPr="002B08C9" w:rsidRDefault="002B08C9" w:rsidP="00614845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8C9">
        <w:rPr>
          <w:rFonts w:ascii="Times New Roman" w:hAnsi="Times New Roman" w:cs="Times New Roman"/>
          <w:sz w:val="24"/>
          <w:szCs w:val="24"/>
        </w:rPr>
        <w:t>V prípade úteku sa upravuje suma vreckového</w:t>
      </w:r>
    </w:p>
    <w:p w:rsidR="0046579E" w:rsidRDefault="0046579E" w:rsidP="004657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579E">
        <w:rPr>
          <w:rFonts w:ascii="Times New Roman" w:hAnsi="Times New Roman" w:cs="Times New Roman"/>
          <w:sz w:val="24"/>
          <w:szCs w:val="24"/>
          <w:u w:val="single"/>
        </w:rPr>
        <w:t>Povinnosti rodiča:</w:t>
      </w:r>
    </w:p>
    <w:p w:rsidR="0046579E" w:rsidRPr="00A05D01" w:rsidRDefault="0046579E" w:rsidP="00ED13CD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D01">
        <w:rPr>
          <w:rFonts w:ascii="Times New Roman" w:hAnsi="Times New Roman" w:cs="Times New Roman"/>
          <w:sz w:val="24"/>
          <w:szCs w:val="24"/>
        </w:rPr>
        <w:t>Prejavovať záujem o dieťa,</w:t>
      </w:r>
    </w:p>
    <w:p w:rsidR="0046579E" w:rsidRPr="00A05D01" w:rsidRDefault="0046579E" w:rsidP="00ED13CD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D01">
        <w:rPr>
          <w:rFonts w:ascii="Times New Roman" w:hAnsi="Times New Roman" w:cs="Times New Roman"/>
          <w:sz w:val="24"/>
          <w:szCs w:val="24"/>
        </w:rPr>
        <w:t>Plniť si úlohy vyplývajúce z plánu sociálnej práce,</w:t>
      </w:r>
    </w:p>
    <w:p w:rsidR="0046579E" w:rsidRPr="00A05D01" w:rsidRDefault="0046579E" w:rsidP="00ED13CD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D01">
        <w:rPr>
          <w:rFonts w:ascii="Times New Roman" w:hAnsi="Times New Roman" w:cs="Times New Roman"/>
          <w:sz w:val="24"/>
          <w:szCs w:val="24"/>
        </w:rPr>
        <w:t>Podávať presné, pravdivé a včasné informácie o dieťati,</w:t>
      </w:r>
    </w:p>
    <w:p w:rsidR="0046579E" w:rsidRPr="00A05D01" w:rsidRDefault="00A82D98" w:rsidP="00ED13CD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D01">
        <w:rPr>
          <w:rFonts w:ascii="Times New Roman" w:hAnsi="Times New Roman" w:cs="Times New Roman"/>
          <w:sz w:val="24"/>
          <w:szCs w:val="24"/>
        </w:rPr>
        <w:t>I</w:t>
      </w:r>
      <w:r w:rsidR="0046579E" w:rsidRPr="00A05D01">
        <w:rPr>
          <w:rFonts w:ascii="Times New Roman" w:hAnsi="Times New Roman" w:cs="Times New Roman"/>
          <w:sz w:val="24"/>
          <w:szCs w:val="24"/>
        </w:rPr>
        <w:t>nformovať</w:t>
      </w:r>
      <w:r w:rsidRPr="00A05D01">
        <w:rPr>
          <w:rFonts w:ascii="Times New Roman" w:hAnsi="Times New Roman" w:cs="Times New Roman"/>
          <w:sz w:val="24"/>
          <w:szCs w:val="24"/>
        </w:rPr>
        <w:t xml:space="preserve"> </w:t>
      </w:r>
      <w:r w:rsidR="00E254F4">
        <w:rPr>
          <w:rFonts w:ascii="Times New Roman" w:hAnsi="Times New Roman" w:cs="Times New Roman"/>
          <w:sz w:val="24"/>
          <w:szCs w:val="24"/>
        </w:rPr>
        <w:t>detský domov</w:t>
      </w:r>
      <w:r w:rsidRPr="00A05D01">
        <w:rPr>
          <w:rFonts w:ascii="Times New Roman" w:hAnsi="Times New Roman" w:cs="Times New Roman"/>
          <w:sz w:val="24"/>
          <w:szCs w:val="24"/>
        </w:rPr>
        <w:t xml:space="preserve"> o aktuálnej zmene (bydliska, zdravotnej poisťovne a iných dôležitých skutočnostiach),</w:t>
      </w:r>
    </w:p>
    <w:p w:rsidR="00A82D98" w:rsidRPr="00A05D01" w:rsidRDefault="00CD5AC8" w:rsidP="00ED13CD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D01">
        <w:rPr>
          <w:rFonts w:ascii="Times New Roman" w:hAnsi="Times New Roman" w:cs="Times New Roman"/>
          <w:sz w:val="24"/>
          <w:szCs w:val="24"/>
        </w:rPr>
        <w:t>Byť pri stretnutí s dieťaťom upravený, čistý, bez príznakov požitia omamných látok a alkoholu,</w:t>
      </w:r>
    </w:p>
    <w:p w:rsidR="00CD5AC8" w:rsidRPr="00A05D01" w:rsidRDefault="00CD5AC8" w:rsidP="00ED13CD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D01">
        <w:rPr>
          <w:rFonts w:ascii="Times New Roman" w:hAnsi="Times New Roman" w:cs="Times New Roman"/>
          <w:sz w:val="24"/>
          <w:szCs w:val="24"/>
        </w:rPr>
        <w:t xml:space="preserve">V prípade podozrenia z požitia alkoholických nápojov alebo odozrenia na parazitické a infekčné ochorenia, je </w:t>
      </w:r>
      <w:r w:rsidR="008219B6">
        <w:rPr>
          <w:rFonts w:ascii="Times New Roman" w:hAnsi="Times New Roman" w:cs="Times New Roman"/>
          <w:sz w:val="24"/>
          <w:szCs w:val="24"/>
        </w:rPr>
        <w:t>detský domov</w:t>
      </w:r>
      <w:r w:rsidRPr="00A05D01">
        <w:rPr>
          <w:rFonts w:ascii="Times New Roman" w:hAnsi="Times New Roman" w:cs="Times New Roman"/>
          <w:sz w:val="24"/>
          <w:szCs w:val="24"/>
        </w:rPr>
        <w:t xml:space="preserve"> oprávnen</w:t>
      </w:r>
      <w:r w:rsidR="008219B6">
        <w:rPr>
          <w:rFonts w:ascii="Times New Roman" w:hAnsi="Times New Roman" w:cs="Times New Roman"/>
          <w:sz w:val="24"/>
          <w:szCs w:val="24"/>
        </w:rPr>
        <w:t>ý</w:t>
      </w:r>
      <w:r w:rsidRPr="00A05D01">
        <w:rPr>
          <w:rFonts w:ascii="Times New Roman" w:hAnsi="Times New Roman" w:cs="Times New Roman"/>
          <w:sz w:val="24"/>
          <w:szCs w:val="24"/>
        </w:rPr>
        <w:t xml:space="preserve"> stretnutie s dieťaťom obmedziť, prípadne zakázať,</w:t>
      </w:r>
    </w:p>
    <w:p w:rsidR="00E64D74" w:rsidRDefault="00A05D01" w:rsidP="00614845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4469E7">
        <w:rPr>
          <w:rFonts w:ascii="Times New Roman" w:hAnsi="Times New Roman"/>
          <w:iCs/>
          <w:sz w:val="24"/>
          <w:szCs w:val="24"/>
        </w:rPr>
        <w:t>Rodič/zákonný zástupca je informovaný/dáva súhlas, že dieťa v záujme udržania bezpečného prostredia bez návykových látok v</w:t>
      </w:r>
      <w:r w:rsidR="008219B6">
        <w:rPr>
          <w:rFonts w:ascii="Times New Roman" w:hAnsi="Times New Roman"/>
          <w:iCs/>
          <w:sz w:val="24"/>
          <w:szCs w:val="24"/>
        </w:rPr>
        <w:t> detskom domove</w:t>
      </w:r>
      <w:r w:rsidRPr="004469E7">
        <w:rPr>
          <w:rFonts w:ascii="Times New Roman" w:hAnsi="Times New Roman"/>
          <w:iCs/>
          <w:sz w:val="24"/>
          <w:szCs w:val="24"/>
        </w:rPr>
        <w:t>, bude v prípade podozrenia z recidívy alebo po návrate z krátkodobého pobytu podrobené testu na odhalenie prítomnosti návykovej látky v tele, a prehliadke a kontrole jeho osobných vecí</w:t>
      </w:r>
    </w:p>
    <w:p w:rsidR="00A05D01" w:rsidRPr="004469E7" w:rsidRDefault="00A05D01" w:rsidP="00E64D74">
      <w:pPr>
        <w:spacing w:after="0" w:line="276" w:lineRule="auto"/>
        <w:ind w:left="720"/>
        <w:jc w:val="both"/>
        <w:rPr>
          <w:rFonts w:ascii="Times New Roman" w:hAnsi="Times New Roman"/>
          <w:iCs/>
          <w:sz w:val="24"/>
          <w:szCs w:val="24"/>
        </w:rPr>
      </w:pPr>
    </w:p>
    <w:p w:rsidR="00A05D01" w:rsidRDefault="00A05D01" w:rsidP="00614845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Rodič /zákonný zástupca je informovaný, že akékoľvek porušenie pravidiel </w:t>
      </w:r>
      <w:r w:rsidR="008219B6">
        <w:rPr>
          <w:rFonts w:ascii="Times New Roman" w:hAnsi="Times New Roman"/>
          <w:iCs/>
          <w:sz w:val="24"/>
          <w:szCs w:val="24"/>
        </w:rPr>
        <w:t>detského domova</w:t>
      </w:r>
      <w:r>
        <w:rPr>
          <w:rFonts w:ascii="Times New Roman" w:hAnsi="Times New Roman"/>
          <w:iCs/>
          <w:sz w:val="24"/>
          <w:szCs w:val="24"/>
        </w:rPr>
        <w:t xml:space="preserve"> dieťaťom, alebo jeho zákonným zástupcom, bude zamestnancom </w:t>
      </w:r>
      <w:r w:rsidR="008219B6">
        <w:rPr>
          <w:rFonts w:ascii="Times New Roman" w:hAnsi="Times New Roman"/>
          <w:iCs/>
          <w:sz w:val="24"/>
          <w:szCs w:val="24"/>
        </w:rPr>
        <w:t>detského domova</w:t>
      </w:r>
      <w:r>
        <w:rPr>
          <w:rFonts w:ascii="Times New Roman" w:hAnsi="Times New Roman"/>
          <w:iCs/>
          <w:sz w:val="24"/>
          <w:szCs w:val="24"/>
        </w:rPr>
        <w:t xml:space="preserve"> táto skutočnosť  bezodkladne oznámená na príslušnom oddelení </w:t>
      </w:r>
      <w:r w:rsidR="008219B6">
        <w:rPr>
          <w:rFonts w:ascii="Times New Roman" w:hAnsi="Times New Roman"/>
          <w:iCs/>
          <w:sz w:val="24"/>
          <w:szCs w:val="24"/>
        </w:rPr>
        <w:t xml:space="preserve">sociálnoprávnej ochrany detí a sociálnej </w:t>
      </w:r>
      <w:proofErr w:type="spellStart"/>
      <w:r w:rsidR="008219B6">
        <w:rPr>
          <w:rFonts w:ascii="Times New Roman" w:hAnsi="Times New Roman"/>
          <w:iCs/>
          <w:sz w:val="24"/>
          <w:szCs w:val="24"/>
        </w:rPr>
        <w:t>kurately</w:t>
      </w:r>
      <w:r>
        <w:rPr>
          <w:rFonts w:ascii="Times New Roman" w:hAnsi="Times New Roman"/>
          <w:iCs/>
          <w:sz w:val="24"/>
          <w:szCs w:val="24"/>
        </w:rPr>
        <w:t>a</w:t>
      </w:r>
      <w:proofErr w:type="spellEnd"/>
      <w:r>
        <w:rPr>
          <w:rFonts w:ascii="Times New Roman" w:hAnsi="Times New Roman"/>
          <w:iCs/>
          <w:sz w:val="24"/>
          <w:szCs w:val="24"/>
        </w:rPr>
        <w:t> na príslušnom súde.</w:t>
      </w:r>
    </w:p>
    <w:p w:rsidR="00A05D01" w:rsidRDefault="00A05D01" w:rsidP="00A05D01">
      <w:pPr>
        <w:spacing w:after="0" w:line="276" w:lineRule="auto"/>
        <w:ind w:left="720"/>
        <w:jc w:val="both"/>
        <w:rPr>
          <w:rFonts w:ascii="Times New Roman" w:hAnsi="Times New Roman"/>
          <w:iCs/>
          <w:sz w:val="24"/>
          <w:szCs w:val="24"/>
        </w:rPr>
      </w:pPr>
    </w:p>
    <w:p w:rsidR="001819CA" w:rsidRDefault="001819CA" w:rsidP="00E64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3CD" w:rsidRDefault="00ED13CD" w:rsidP="00E64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3CD" w:rsidRDefault="00ED13CD" w:rsidP="00E64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D74" w:rsidRPr="00ED13CD" w:rsidRDefault="00757FA7" w:rsidP="00ED13C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V</w:t>
      </w:r>
      <w:r w:rsidR="001819CA" w:rsidRPr="008219B6">
        <w:rPr>
          <w:rFonts w:ascii="Times New Roman" w:hAnsi="Times New Roman" w:cs="Times New Roman"/>
          <w:b/>
          <w:sz w:val="28"/>
          <w:szCs w:val="28"/>
          <w:u w:val="single"/>
        </w:rPr>
        <w:t>ýchovn</w:t>
      </w:r>
      <w:r w:rsidR="008219B6">
        <w:rPr>
          <w:rFonts w:ascii="Times New Roman" w:hAnsi="Times New Roman" w:cs="Times New Roman"/>
          <w:b/>
          <w:sz w:val="28"/>
          <w:szCs w:val="28"/>
          <w:u w:val="single"/>
        </w:rPr>
        <w:t>é</w:t>
      </w:r>
      <w:r w:rsidR="001819CA" w:rsidRPr="008219B6">
        <w:rPr>
          <w:rFonts w:ascii="Times New Roman" w:hAnsi="Times New Roman" w:cs="Times New Roman"/>
          <w:b/>
          <w:sz w:val="28"/>
          <w:szCs w:val="28"/>
          <w:u w:val="single"/>
        </w:rPr>
        <w:t xml:space="preserve"> prostriedk</w:t>
      </w:r>
      <w:r w:rsidR="008219B6">
        <w:rPr>
          <w:rFonts w:ascii="Times New Roman" w:hAnsi="Times New Roman" w:cs="Times New Roman"/>
          <w:b/>
          <w:sz w:val="28"/>
          <w:szCs w:val="28"/>
          <w:u w:val="single"/>
        </w:rPr>
        <w:t>y</w:t>
      </w:r>
      <w:r w:rsidR="001819CA" w:rsidRPr="008219B6">
        <w:rPr>
          <w:rFonts w:ascii="Times New Roman" w:hAnsi="Times New Roman" w:cs="Times New Roman"/>
          <w:b/>
          <w:sz w:val="28"/>
          <w:szCs w:val="28"/>
          <w:u w:val="single"/>
        </w:rPr>
        <w:t>, ktoré je možné uložiť za nedodržiavanie povinností vrátane času ich trvania a možnosti prehodnotenia výchovného prostriedku, ak s jeho použitím dieťa, pre ktoré sa vykonávajú opatrenia v</w:t>
      </w:r>
      <w:r w:rsidR="008219B6">
        <w:rPr>
          <w:rFonts w:ascii="Times New Roman" w:hAnsi="Times New Roman" w:cs="Times New Roman"/>
          <w:b/>
          <w:sz w:val="28"/>
          <w:szCs w:val="28"/>
          <w:u w:val="single"/>
        </w:rPr>
        <w:t> detskom domove</w:t>
      </w:r>
      <w:r w:rsidR="001819CA" w:rsidRPr="008219B6">
        <w:rPr>
          <w:rFonts w:ascii="Times New Roman" w:hAnsi="Times New Roman" w:cs="Times New Roman"/>
          <w:b/>
          <w:sz w:val="28"/>
          <w:szCs w:val="28"/>
          <w:u w:val="single"/>
        </w:rPr>
        <w:t>, nesúhlasia</w:t>
      </w:r>
    </w:p>
    <w:p w:rsidR="00E64D74" w:rsidRDefault="00E64D74" w:rsidP="00E64D74">
      <w:pPr>
        <w:spacing w:after="0" w:line="276" w:lineRule="auto"/>
        <w:rPr>
          <w:rFonts w:ascii="Times New Roman" w:hAnsi="Times New Roman"/>
          <w:iCs/>
          <w:sz w:val="24"/>
          <w:szCs w:val="24"/>
        </w:rPr>
      </w:pPr>
    </w:p>
    <w:tbl>
      <w:tblPr>
        <w:tblStyle w:val="Mriekatabuky"/>
        <w:tblW w:w="0" w:type="auto"/>
        <w:tblInd w:w="567" w:type="dxa"/>
        <w:tblLook w:val="04A0" w:firstRow="1" w:lastRow="0" w:firstColumn="1" w:lastColumn="0" w:noHBand="0" w:noVBand="1"/>
      </w:tblPr>
      <w:tblGrid>
        <w:gridCol w:w="2824"/>
        <w:gridCol w:w="2834"/>
        <w:gridCol w:w="2837"/>
      </w:tblGrid>
      <w:tr w:rsidR="00E64D74" w:rsidRPr="00D45CED" w:rsidTr="00850DC2">
        <w:tc>
          <w:tcPr>
            <w:tcW w:w="2901" w:type="dxa"/>
          </w:tcPr>
          <w:p w:rsidR="00E64D74" w:rsidRPr="00D45CED" w:rsidRDefault="00E64D74" w:rsidP="00850D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CED">
              <w:rPr>
                <w:rFonts w:ascii="Times New Roman" w:hAnsi="Times New Roman"/>
                <w:sz w:val="24"/>
                <w:szCs w:val="24"/>
              </w:rPr>
              <w:t>A (závažné porušenia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18" w:type="dxa"/>
          </w:tcPr>
          <w:p w:rsidR="00E64D74" w:rsidRPr="00D45CED" w:rsidRDefault="00E64D74" w:rsidP="00850D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CED">
              <w:rPr>
                <w:rFonts w:ascii="Times New Roman" w:hAnsi="Times New Roman"/>
                <w:sz w:val="24"/>
                <w:szCs w:val="24"/>
              </w:rPr>
              <w:t>B (stredne závažné porušenia)</w:t>
            </w:r>
          </w:p>
        </w:tc>
        <w:tc>
          <w:tcPr>
            <w:tcW w:w="2902" w:type="dxa"/>
          </w:tcPr>
          <w:p w:rsidR="00E64D74" w:rsidRPr="00D45CED" w:rsidRDefault="00E64D74" w:rsidP="00850D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CED">
              <w:rPr>
                <w:rFonts w:ascii="Times New Roman" w:hAnsi="Times New Roman"/>
                <w:sz w:val="24"/>
                <w:szCs w:val="24"/>
              </w:rPr>
              <w:t>C (menej závažné porušenia)</w:t>
            </w:r>
          </w:p>
        </w:tc>
      </w:tr>
      <w:tr w:rsidR="00E64D74" w:rsidRPr="00D45CED" w:rsidTr="00850DC2">
        <w:tc>
          <w:tcPr>
            <w:tcW w:w="2901" w:type="dxa"/>
          </w:tcPr>
          <w:p w:rsidR="00E64D74" w:rsidRPr="00D45CED" w:rsidRDefault="00E64D74" w:rsidP="00850D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CED">
              <w:rPr>
                <w:rFonts w:ascii="Times New Roman" w:hAnsi="Times New Roman"/>
                <w:sz w:val="24"/>
                <w:szCs w:val="24"/>
              </w:rPr>
              <w:t>Zákaz používania nepovolených látok a s tým súvisiace zvyky</w:t>
            </w:r>
          </w:p>
          <w:p w:rsidR="00E64D74" w:rsidRPr="00D45CED" w:rsidRDefault="00E64D74" w:rsidP="00850D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ED13CD" w:rsidRPr="00D45CED" w:rsidRDefault="008219B6" w:rsidP="00850D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Dieťa</w:t>
            </w:r>
            <w:r w:rsidR="00E64D74" w:rsidRPr="00D45CED">
              <w:rPr>
                <w:rFonts w:ascii="Times New Roman" w:hAnsi="Times New Roman"/>
                <w:sz w:val="24"/>
                <w:szCs w:val="24"/>
              </w:rPr>
              <w:t xml:space="preserve"> musí rešpektovať rozhodnutie každého člena personálu</w:t>
            </w:r>
          </w:p>
        </w:tc>
        <w:tc>
          <w:tcPr>
            <w:tcW w:w="2902" w:type="dxa"/>
          </w:tcPr>
          <w:p w:rsidR="00E64D74" w:rsidRPr="00D45CED" w:rsidRDefault="00E64D74" w:rsidP="00850D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CED">
              <w:rPr>
                <w:rFonts w:ascii="Times New Roman" w:hAnsi="Times New Roman"/>
                <w:sz w:val="24"/>
                <w:szCs w:val="24"/>
              </w:rPr>
              <w:t>Zákaz používania vulgarizmov mimo skupinových stretnutí.</w:t>
            </w:r>
          </w:p>
          <w:p w:rsidR="00E64D74" w:rsidRPr="00D45CED" w:rsidRDefault="00E64D74" w:rsidP="00850D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D74" w:rsidRPr="00D45CED" w:rsidTr="00850DC2">
        <w:tc>
          <w:tcPr>
            <w:tcW w:w="2901" w:type="dxa"/>
          </w:tcPr>
          <w:p w:rsidR="00E64D74" w:rsidRPr="00D45CED" w:rsidRDefault="00E64D74" w:rsidP="00850D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CED">
              <w:rPr>
                <w:rFonts w:ascii="Times New Roman" w:hAnsi="Times New Roman"/>
                <w:sz w:val="24"/>
                <w:szCs w:val="24"/>
              </w:rPr>
              <w:t>Zakázané sú akékoľvek prejavy agresivity, pľutie, kradnutie, používanie a požičiavanie vecí bez vedomia majiteľa.</w:t>
            </w:r>
          </w:p>
        </w:tc>
        <w:tc>
          <w:tcPr>
            <w:tcW w:w="2918" w:type="dxa"/>
          </w:tcPr>
          <w:p w:rsidR="00E64D74" w:rsidRPr="00D45CED" w:rsidRDefault="00E64D74" w:rsidP="00850D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CED">
              <w:rPr>
                <w:rFonts w:ascii="Times New Roman" w:hAnsi="Times New Roman"/>
                <w:sz w:val="24"/>
                <w:szCs w:val="24"/>
              </w:rPr>
              <w:t>Dodržiavanie režimu dňa a</w:t>
            </w:r>
            <w:r w:rsidR="00850DC2">
              <w:rPr>
                <w:rFonts w:ascii="Times New Roman" w:hAnsi="Times New Roman"/>
                <w:sz w:val="24"/>
                <w:szCs w:val="24"/>
              </w:rPr>
              <w:t> </w:t>
            </w:r>
            <w:r w:rsidRPr="00D45CED">
              <w:rPr>
                <w:rFonts w:ascii="Times New Roman" w:hAnsi="Times New Roman"/>
                <w:sz w:val="24"/>
                <w:szCs w:val="24"/>
              </w:rPr>
              <w:t>programu</w:t>
            </w:r>
            <w:r w:rsidR="00850D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9B6">
              <w:rPr>
                <w:rFonts w:ascii="Times New Roman" w:hAnsi="Times New Roman"/>
                <w:sz w:val="24"/>
                <w:szCs w:val="24"/>
              </w:rPr>
              <w:t>detského domova</w:t>
            </w:r>
          </w:p>
          <w:p w:rsidR="00E64D74" w:rsidRPr="00D45CED" w:rsidRDefault="00E64D74" w:rsidP="00850D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E64D74" w:rsidRPr="00D45CED" w:rsidRDefault="00E64D74" w:rsidP="00850D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CED">
              <w:rPr>
                <w:rFonts w:ascii="Times New Roman" w:hAnsi="Times New Roman"/>
                <w:sz w:val="24"/>
                <w:szCs w:val="24"/>
              </w:rPr>
              <w:t>Klient je povinný zúčastniť sa všetkých aktivít.</w:t>
            </w:r>
          </w:p>
          <w:p w:rsidR="00E64D74" w:rsidRPr="00D45CED" w:rsidRDefault="00E64D74" w:rsidP="00850D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D74" w:rsidRPr="00D45CED" w:rsidTr="00850DC2">
        <w:tc>
          <w:tcPr>
            <w:tcW w:w="2901" w:type="dxa"/>
          </w:tcPr>
          <w:p w:rsidR="00E64D74" w:rsidRPr="00D45CED" w:rsidRDefault="008219B6" w:rsidP="00850D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dieťa</w:t>
            </w:r>
            <w:r w:rsidR="00E64D74" w:rsidRPr="00D45CED">
              <w:rPr>
                <w:rFonts w:ascii="Times New Roman" w:hAnsi="Times New Roman"/>
                <w:sz w:val="24"/>
                <w:szCs w:val="24"/>
              </w:rPr>
              <w:t xml:space="preserve"> je povinn</w:t>
            </w:r>
            <w:r>
              <w:rPr>
                <w:rFonts w:ascii="Times New Roman" w:hAnsi="Times New Roman"/>
                <w:sz w:val="24"/>
                <w:szCs w:val="24"/>
              </w:rPr>
              <w:t>é</w:t>
            </w:r>
            <w:r w:rsidR="00E64D74" w:rsidRPr="00D45CED">
              <w:rPr>
                <w:rFonts w:ascii="Times New Roman" w:hAnsi="Times New Roman"/>
                <w:sz w:val="24"/>
                <w:szCs w:val="24"/>
              </w:rPr>
              <w:t xml:space="preserve"> podrobiť sa dychovej skúške, alebo testu na drogy, ak je k tomu vyzvaný</w:t>
            </w:r>
          </w:p>
          <w:p w:rsidR="00E64D74" w:rsidRPr="00D45CED" w:rsidRDefault="00E64D74" w:rsidP="00850D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E64D74" w:rsidRPr="00D45CED" w:rsidRDefault="008219B6" w:rsidP="00850D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Dieťa </w:t>
            </w:r>
            <w:r w:rsidR="00E64D74" w:rsidRPr="00D45CED">
              <w:rPr>
                <w:rFonts w:ascii="Times New Roman" w:hAnsi="Times New Roman"/>
                <w:sz w:val="24"/>
                <w:szCs w:val="24"/>
              </w:rPr>
              <w:t>je povinn</w:t>
            </w:r>
            <w:r>
              <w:rPr>
                <w:rFonts w:ascii="Times New Roman" w:hAnsi="Times New Roman"/>
                <w:sz w:val="24"/>
                <w:szCs w:val="24"/>
              </w:rPr>
              <w:t>é</w:t>
            </w:r>
            <w:r w:rsidR="00E64D74" w:rsidRPr="00D45CED">
              <w:rPr>
                <w:rFonts w:ascii="Times New Roman" w:hAnsi="Times New Roman"/>
                <w:sz w:val="24"/>
                <w:szCs w:val="24"/>
              </w:rPr>
              <w:t xml:space="preserve"> plniť si povinnosti vyplývajúce z pridelenia k „ rajónu“.</w:t>
            </w:r>
          </w:p>
        </w:tc>
        <w:tc>
          <w:tcPr>
            <w:tcW w:w="2902" w:type="dxa"/>
          </w:tcPr>
          <w:p w:rsidR="00E64D74" w:rsidRPr="00D45CED" w:rsidRDefault="008219B6" w:rsidP="00850D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Dieťa</w:t>
            </w:r>
            <w:r w:rsidR="00E64D74" w:rsidRPr="00D45CED">
              <w:rPr>
                <w:rFonts w:ascii="Times New Roman" w:hAnsi="Times New Roman"/>
                <w:sz w:val="24"/>
                <w:szCs w:val="24"/>
              </w:rPr>
              <w:t xml:space="preserve"> je povinn</w:t>
            </w:r>
            <w:r>
              <w:rPr>
                <w:rFonts w:ascii="Times New Roman" w:hAnsi="Times New Roman"/>
                <w:sz w:val="24"/>
                <w:szCs w:val="24"/>
              </w:rPr>
              <w:t>é</w:t>
            </w:r>
            <w:r w:rsidR="00E64D74" w:rsidRPr="00D45CED">
              <w:rPr>
                <w:rFonts w:ascii="Times New Roman" w:hAnsi="Times New Roman"/>
                <w:sz w:val="24"/>
                <w:szCs w:val="24"/>
              </w:rPr>
              <w:t xml:space="preserve"> viesť si denník. </w:t>
            </w:r>
            <w:r>
              <w:rPr>
                <w:rFonts w:ascii="Times New Roman" w:hAnsi="Times New Roman"/>
                <w:sz w:val="24"/>
                <w:szCs w:val="24"/>
              </w:rPr>
              <w:t>Dieťa</w:t>
            </w:r>
            <w:r w:rsidR="00E64D74" w:rsidRPr="00D45CED">
              <w:rPr>
                <w:rFonts w:ascii="Times New Roman" w:hAnsi="Times New Roman"/>
                <w:sz w:val="24"/>
                <w:szCs w:val="24"/>
              </w:rPr>
              <w:t xml:space="preserve"> si môže vybrať kohokoľvek spomedzi zamestnancov </w:t>
            </w:r>
            <w:r>
              <w:rPr>
                <w:rFonts w:ascii="Times New Roman" w:hAnsi="Times New Roman"/>
                <w:sz w:val="24"/>
                <w:szCs w:val="24"/>
              </w:rPr>
              <w:t>Detský domov</w:t>
            </w:r>
            <w:r w:rsidR="00E64D74" w:rsidRPr="00D45CED">
              <w:rPr>
                <w:rFonts w:ascii="Times New Roman" w:hAnsi="Times New Roman"/>
                <w:sz w:val="24"/>
                <w:szCs w:val="24"/>
              </w:rPr>
              <w:t xml:space="preserve"> ktorému nechá nahliadnuť do denníka.</w:t>
            </w:r>
          </w:p>
        </w:tc>
      </w:tr>
      <w:tr w:rsidR="00E64D74" w:rsidRPr="00D45CED" w:rsidTr="00850DC2">
        <w:tc>
          <w:tcPr>
            <w:tcW w:w="2901" w:type="dxa"/>
          </w:tcPr>
          <w:p w:rsidR="00E64D74" w:rsidRPr="00D45CED" w:rsidRDefault="00E64D74" w:rsidP="00850D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E64D74" w:rsidRPr="00D45CED" w:rsidRDefault="00E64D74" w:rsidP="00850D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CED">
              <w:rPr>
                <w:rFonts w:ascii="Times New Roman" w:hAnsi="Times New Roman"/>
                <w:sz w:val="24"/>
                <w:szCs w:val="24"/>
              </w:rPr>
              <w:t>V kuchyni sa môže nachádzať len ten, kto má službu a je zodpovedný za všetky potraviny a kuchynské pomôcky.</w:t>
            </w:r>
          </w:p>
        </w:tc>
        <w:tc>
          <w:tcPr>
            <w:tcW w:w="2902" w:type="dxa"/>
          </w:tcPr>
          <w:p w:rsidR="00E64D74" w:rsidRPr="00D45CED" w:rsidRDefault="00E64D74" w:rsidP="00850D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CED">
              <w:rPr>
                <w:rFonts w:ascii="Times New Roman" w:hAnsi="Times New Roman"/>
                <w:sz w:val="24"/>
                <w:szCs w:val="24"/>
              </w:rPr>
              <w:t>Dodržiavanie budíčka.</w:t>
            </w:r>
          </w:p>
          <w:p w:rsidR="00E64D74" w:rsidRPr="00D45CED" w:rsidRDefault="00E64D74" w:rsidP="00850D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D74" w:rsidRPr="00D45CED" w:rsidTr="00850DC2">
        <w:tc>
          <w:tcPr>
            <w:tcW w:w="2901" w:type="dxa"/>
          </w:tcPr>
          <w:p w:rsidR="00E64D74" w:rsidRPr="00D45CED" w:rsidRDefault="00E64D74" w:rsidP="00850D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E64D74" w:rsidRPr="00D45CED" w:rsidRDefault="00E64D74" w:rsidP="00850D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E64D74" w:rsidRPr="00D45CED" w:rsidRDefault="00E64D74" w:rsidP="00850D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CED">
              <w:rPr>
                <w:rFonts w:ascii="Times New Roman" w:hAnsi="Times New Roman"/>
                <w:sz w:val="24"/>
                <w:szCs w:val="24"/>
              </w:rPr>
              <w:t>Konzumácia jedla je povolená len v jedálni + spoločné stolovanie.</w:t>
            </w:r>
          </w:p>
        </w:tc>
      </w:tr>
      <w:tr w:rsidR="00E64D74" w:rsidRPr="00D45CED" w:rsidTr="00850DC2">
        <w:tc>
          <w:tcPr>
            <w:tcW w:w="2901" w:type="dxa"/>
          </w:tcPr>
          <w:p w:rsidR="00E64D74" w:rsidRPr="00D45CED" w:rsidRDefault="00E64D74" w:rsidP="00850D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E64D74" w:rsidRPr="00D45CED" w:rsidRDefault="00E64D74" w:rsidP="00850D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E64D74" w:rsidRPr="00D45CED" w:rsidRDefault="00E64D74" w:rsidP="00850D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CED">
              <w:rPr>
                <w:rFonts w:ascii="Times New Roman" w:hAnsi="Times New Roman"/>
                <w:sz w:val="24"/>
                <w:szCs w:val="24"/>
              </w:rPr>
              <w:t xml:space="preserve">Povinnosťou </w:t>
            </w:r>
            <w:r w:rsidR="008219B6">
              <w:rPr>
                <w:rFonts w:ascii="Times New Roman" w:hAnsi="Times New Roman"/>
                <w:sz w:val="24"/>
                <w:szCs w:val="24"/>
              </w:rPr>
              <w:t>dieťaťa</w:t>
            </w:r>
            <w:r w:rsidRPr="00D45CED">
              <w:rPr>
                <w:rFonts w:ascii="Times New Roman" w:hAnsi="Times New Roman"/>
                <w:sz w:val="24"/>
                <w:szCs w:val="24"/>
              </w:rPr>
              <w:t xml:space="preserve"> je udržiavať poriadok v spoločenských priestoroch, na izbe aj v ostatných veciach. Každá vec má svoje miesto.</w:t>
            </w:r>
          </w:p>
        </w:tc>
      </w:tr>
    </w:tbl>
    <w:p w:rsidR="00E64D74" w:rsidRDefault="00E64D74" w:rsidP="00E64D74">
      <w:pPr>
        <w:spacing w:after="0" w:line="276" w:lineRule="auto"/>
        <w:rPr>
          <w:rFonts w:ascii="Times New Roman" w:hAnsi="Times New Roman"/>
          <w:iCs/>
          <w:sz w:val="24"/>
          <w:szCs w:val="24"/>
        </w:rPr>
      </w:pPr>
    </w:p>
    <w:p w:rsidR="00E64D74" w:rsidRDefault="00E64D74" w:rsidP="00E64D74">
      <w:pPr>
        <w:spacing w:after="0" w:line="276" w:lineRule="auto"/>
        <w:rPr>
          <w:rFonts w:ascii="Times New Roman" w:hAnsi="Times New Roman"/>
          <w:iCs/>
          <w:sz w:val="24"/>
          <w:szCs w:val="24"/>
        </w:rPr>
      </w:pPr>
    </w:p>
    <w:p w:rsidR="002B08C9" w:rsidRDefault="002B08C9" w:rsidP="00E64D74">
      <w:pPr>
        <w:spacing w:after="0" w:line="276" w:lineRule="auto"/>
        <w:rPr>
          <w:rFonts w:ascii="Times New Roman" w:hAnsi="Times New Roman"/>
          <w:iCs/>
          <w:sz w:val="24"/>
          <w:szCs w:val="24"/>
        </w:rPr>
      </w:pPr>
    </w:p>
    <w:p w:rsidR="00757FA7" w:rsidRDefault="00757FA7" w:rsidP="00E64D74">
      <w:pPr>
        <w:spacing w:after="0" w:line="276" w:lineRule="auto"/>
        <w:rPr>
          <w:rFonts w:ascii="Times New Roman" w:hAnsi="Times New Roman"/>
          <w:iCs/>
          <w:sz w:val="24"/>
          <w:szCs w:val="24"/>
        </w:rPr>
      </w:pPr>
    </w:p>
    <w:p w:rsidR="00757FA7" w:rsidRDefault="00757FA7" w:rsidP="00E64D74">
      <w:pPr>
        <w:spacing w:after="0" w:line="276" w:lineRule="auto"/>
        <w:rPr>
          <w:rFonts w:ascii="Times New Roman" w:hAnsi="Times New Roman"/>
          <w:iCs/>
          <w:sz w:val="24"/>
          <w:szCs w:val="24"/>
        </w:rPr>
      </w:pPr>
    </w:p>
    <w:p w:rsidR="002B08C9" w:rsidRDefault="002B08C9" w:rsidP="00E64D74">
      <w:pPr>
        <w:spacing w:after="0" w:line="276" w:lineRule="auto"/>
        <w:rPr>
          <w:rFonts w:ascii="Times New Roman" w:hAnsi="Times New Roman"/>
          <w:iCs/>
          <w:sz w:val="24"/>
          <w:szCs w:val="24"/>
        </w:rPr>
      </w:pPr>
    </w:p>
    <w:p w:rsidR="00E64D74" w:rsidRPr="005F40B3" w:rsidRDefault="00E64D74" w:rsidP="00E64D74">
      <w:pPr>
        <w:spacing w:after="0" w:line="276" w:lineRule="auto"/>
        <w:rPr>
          <w:rFonts w:ascii="Times New Roman" w:hAnsi="Times New Roman"/>
          <w:b/>
          <w:iCs/>
          <w:sz w:val="24"/>
          <w:szCs w:val="24"/>
        </w:rPr>
      </w:pPr>
      <w:r w:rsidRPr="005F40B3">
        <w:rPr>
          <w:rFonts w:ascii="Times New Roman" w:hAnsi="Times New Roman"/>
          <w:b/>
          <w:iCs/>
          <w:sz w:val="24"/>
          <w:szCs w:val="24"/>
        </w:rPr>
        <w:t>Opatrenia na predchádzanie porušovania pravidiel:</w:t>
      </w:r>
    </w:p>
    <w:p w:rsidR="00E64D74" w:rsidRDefault="00E64D74" w:rsidP="00E64D74">
      <w:pPr>
        <w:spacing w:after="0" w:line="276" w:lineRule="auto"/>
        <w:rPr>
          <w:rFonts w:ascii="Times New Roman" w:hAnsi="Times New Roman"/>
          <w:iCs/>
          <w:sz w:val="24"/>
          <w:szCs w:val="24"/>
        </w:rPr>
      </w:pPr>
    </w:p>
    <w:p w:rsidR="00E64D74" w:rsidRDefault="00E64D74" w:rsidP="00614845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Jednotné vedenie</w:t>
      </w:r>
    </w:p>
    <w:p w:rsidR="00E64D74" w:rsidRDefault="00E64D74" w:rsidP="00614845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Oboznámiť dieťa s pravidlami a uistiť sa, že im porozumel s možnosťou vyjadriť sa, prípadne doplniť.</w:t>
      </w:r>
    </w:p>
    <w:p w:rsidR="00E64D74" w:rsidRDefault="00E64D74" w:rsidP="00614845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Umiestnenie pravidiel a možných výchovných prostriedkov na dobre viditeľné a všetkým dostupné miesto s možnosťou odvolávať sa na pravidlá kedykoľvek počas dňa</w:t>
      </w:r>
    </w:p>
    <w:p w:rsidR="00E64D74" w:rsidRDefault="00E64D74" w:rsidP="00614845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Jasne stanoviť hranice a nemeniť ich /čo je dovolené a čo je zakázané a vysvetliť prečo sú hranice dôležité. Dôsledne trvať na ich dodržiavaní. Dohodnuté hranice musia byť jednotné a presadzované každým členom personálu</w:t>
      </w:r>
    </w:p>
    <w:p w:rsidR="00E64D74" w:rsidRPr="007A2155" w:rsidRDefault="00E64D74" w:rsidP="0061484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Dať dieťaťu možnosť výberu (dve možnosti, ktoré sú obe v súlade s našim zámerom)</w:t>
      </w:r>
    </w:p>
    <w:p w:rsidR="00E64D74" w:rsidRDefault="00E64D74" w:rsidP="0061484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Zamestnanci musia dodržiavať základné zásady komunikačných zručností a asertívnych techník s cieľom eliminovať napätú atmosféru a konfliktné situácie</w:t>
      </w:r>
    </w:p>
    <w:p w:rsidR="00E64D74" w:rsidRDefault="00E64D74" w:rsidP="0061484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Vzdelávanie personálu v oblasti práce s hranicami, v oblasti komunikačných zručností, zvládania krízových situácií a podobne</w:t>
      </w:r>
    </w:p>
    <w:p w:rsidR="00E64D74" w:rsidRDefault="00E64D74" w:rsidP="0061484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Možnosť </w:t>
      </w:r>
      <w:proofErr w:type="spellStart"/>
      <w:r>
        <w:rPr>
          <w:rFonts w:ascii="Times New Roman" w:hAnsi="Times New Roman"/>
          <w:iCs/>
          <w:sz w:val="24"/>
          <w:szCs w:val="24"/>
        </w:rPr>
        <w:t>teambuldingových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aktivít a </w:t>
      </w:r>
      <w:proofErr w:type="spellStart"/>
      <w:r>
        <w:rPr>
          <w:rFonts w:ascii="Times New Roman" w:hAnsi="Times New Roman"/>
          <w:iCs/>
          <w:sz w:val="24"/>
          <w:szCs w:val="24"/>
        </w:rPr>
        <w:t>psychohygieny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pre zamestnancov.</w:t>
      </w:r>
    </w:p>
    <w:p w:rsidR="00E64D74" w:rsidRDefault="00E64D74" w:rsidP="00E64D7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E64D74" w:rsidRDefault="00E64D74" w:rsidP="00E64D7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757FA7" w:rsidRDefault="00757FA7" w:rsidP="00E64D7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757FA7" w:rsidRDefault="00757FA7" w:rsidP="00E64D7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757FA7" w:rsidRDefault="00757FA7" w:rsidP="00E64D7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757FA7" w:rsidRDefault="00757FA7" w:rsidP="00E64D7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E64D74" w:rsidRPr="005F40B3" w:rsidRDefault="00E64D74" w:rsidP="00E64D7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F40B3">
        <w:rPr>
          <w:rFonts w:ascii="Times New Roman" w:hAnsi="Times New Roman"/>
          <w:b/>
          <w:sz w:val="24"/>
          <w:szCs w:val="24"/>
        </w:rPr>
        <w:t>Základné  výchovné prostriedky</w:t>
      </w:r>
    </w:p>
    <w:p w:rsidR="00E64D74" w:rsidRDefault="00E64D74" w:rsidP="00E64D74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CED">
        <w:rPr>
          <w:rFonts w:ascii="Times New Roman" w:hAnsi="Times New Roman"/>
          <w:sz w:val="24"/>
          <w:szCs w:val="24"/>
        </w:rPr>
        <w:t xml:space="preserve">Ako základné výchovné prostriedky </w:t>
      </w:r>
      <w:r>
        <w:rPr>
          <w:rFonts w:ascii="Times New Roman" w:hAnsi="Times New Roman"/>
          <w:sz w:val="24"/>
          <w:szCs w:val="24"/>
        </w:rPr>
        <w:t>sa uplatňujú</w:t>
      </w:r>
      <w:r w:rsidRPr="00D45CED">
        <w:rPr>
          <w:rFonts w:ascii="Times New Roman" w:hAnsi="Times New Roman"/>
          <w:sz w:val="24"/>
          <w:szCs w:val="24"/>
        </w:rPr>
        <w:t xml:space="preserve"> odmeny a sankcie. </w:t>
      </w:r>
      <w:r>
        <w:rPr>
          <w:rFonts w:ascii="Times New Roman" w:hAnsi="Times New Roman"/>
          <w:sz w:val="24"/>
          <w:szCs w:val="24"/>
        </w:rPr>
        <w:t>Využíva  sa</w:t>
      </w:r>
      <w:r w:rsidRPr="00D45CED">
        <w:rPr>
          <w:rFonts w:ascii="Times New Roman" w:hAnsi="Times New Roman"/>
          <w:sz w:val="24"/>
          <w:szCs w:val="24"/>
        </w:rPr>
        <w:t xml:space="preserve"> zamera</w:t>
      </w:r>
      <w:r>
        <w:rPr>
          <w:rFonts w:ascii="Times New Roman" w:hAnsi="Times New Roman"/>
          <w:sz w:val="24"/>
          <w:szCs w:val="24"/>
        </w:rPr>
        <w:t>nie</w:t>
      </w:r>
      <w:r w:rsidRPr="00D45CED">
        <w:rPr>
          <w:rFonts w:ascii="Times New Roman" w:hAnsi="Times New Roman"/>
          <w:sz w:val="24"/>
          <w:szCs w:val="24"/>
        </w:rPr>
        <w:t xml:space="preserve">  hlavne </w:t>
      </w:r>
      <w:r>
        <w:rPr>
          <w:rFonts w:ascii="Times New Roman" w:hAnsi="Times New Roman"/>
          <w:sz w:val="24"/>
          <w:szCs w:val="24"/>
        </w:rPr>
        <w:t>na odmenu</w:t>
      </w:r>
      <w:r w:rsidRPr="00D45CED">
        <w:rPr>
          <w:rFonts w:ascii="Times New Roman" w:hAnsi="Times New Roman"/>
          <w:sz w:val="24"/>
          <w:szCs w:val="24"/>
        </w:rPr>
        <w:t>, (televízia, možnosť výberu voľnočasovej aktivity, vychádzka.....) rovnako ako časté využívanie slovných pochvál, ocenení</w:t>
      </w:r>
      <w:r>
        <w:rPr>
          <w:rFonts w:ascii="Times New Roman" w:hAnsi="Times New Roman"/>
          <w:sz w:val="24"/>
          <w:szCs w:val="24"/>
        </w:rPr>
        <w:t>, uznaní.</w:t>
      </w:r>
    </w:p>
    <w:p w:rsidR="00E64D74" w:rsidRPr="00D45CED" w:rsidRDefault="00E64D74" w:rsidP="00E64D74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4D74" w:rsidRPr="00E64D74" w:rsidRDefault="00E64D74" w:rsidP="00135587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CED">
        <w:rPr>
          <w:rFonts w:ascii="Times New Roman" w:hAnsi="Times New Roman"/>
          <w:sz w:val="24"/>
          <w:szCs w:val="24"/>
        </w:rPr>
        <w:lastRenderedPageBreak/>
        <w:t xml:space="preserve">Sankcia musí byť bez výnimky uložená za každé porušenie pravidiel. Sankcie musia byť splniteľné, overiteľné a každý </w:t>
      </w:r>
      <w:r>
        <w:rPr>
          <w:rFonts w:ascii="Times New Roman" w:hAnsi="Times New Roman"/>
          <w:sz w:val="24"/>
          <w:szCs w:val="24"/>
        </w:rPr>
        <w:t>zamestnanec skupiny</w:t>
      </w:r>
      <w:r w:rsidRPr="00D45CED">
        <w:rPr>
          <w:rFonts w:ascii="Times New Roman" w:hAnsi="Times New Roman"/>
          <w:sz w:val="24"/>
          <w:szCs w:val="24"/>
        </w:rPr>
        <w:t xml:space="preserve"> musí dbať  na ich dôsledné plnenie </w:t>
      </w:r>
      <w:r>
        <w:rPr>
          <w:rFonts w:ascii="Times New Roman" w:hAnsi="Times New Roman"/>
          <w:sz w:val="24"/>
          <w:szCs w:val="24"/>
        </w:rPr>
        <w:t xml:space="preserve">dieťaťom. </w:t>
      </w:r>
      <w:r w:rsidRPr="00D45CED">
        <w:rPr>
          <w:rFonts w:ascii="Times New Roman" w:hAnsi="Times New Roman"/>
          <w:sz w:val="24"/>
          <w:szCs w:val="24"/>
        </w:rPr>
        <w:t xml:space="preserve"> Ak  </w:t>
      </w:r>
      <w:r w:rsidR="002B08C9">
        <w:rPr>
          <w:rFonts w:ascii="Times New Roman" w:hAnsi="Times New Roman"/>
          <w:sz w:val="24"/>
          <w:szCs w:val="24"/>
        </w:rPr>
        <w:t>vychovávateľ</w:t>
      </w:r>
      <w:r w:rsidRPr="00D45CED">
        <w:rPr>
          <w:rFonts w:ascii="Times New Roman" w:hAnsi="Times New Roman"/>
          <w:sz w:val="24"/>
          <w:szCs w:val="24"/>
        </w:rPr>
        <w:t xml:space="preserve"> sankciu udelí, musí </w:t>
      </w:r>
      <w:r>
        <w:rPr>
          <w:rFonts w:ascii="Times New Roman" w:hAnsi="Times New Roman"/>
          <w:sz w:val="24"/>
          <w:szCs w:val="24"/>
        </w:rPr>
        <w:t xml:space="preserve">byť presvedčený o jej opodstatnení a musí trvať </w:t>
      </w:r>
      <w:r w:rsidRPr="00D45CED">
        <w:rPr>
          <w:rFonts w:ascii="Times New Roman" w:hAnsi="Times New Roman"/>
          <w:sz w:val="24"/>
          <w:szCs w:val="24"/>
        </w:rPr>
        <w:t xml:space="preserve"> na jej splnení. Dĺžka trvania sankcie </w:t>
      </w:r>
      <w:r>
        <w:rPr>
          <w:rFonts w:ascii="Times New Roman" w:hAnsi="Times New Roman"/>
          <w:sz w:val="24"/>
          <w:szCs w:val="24"/>
        </w:rPr>
        <w:t>musí</w:t>
      </w:r>
      <w:r w:rsidRPr="00D45CED">
        <w:rPr>
          <w:rFonts w:ascii="Times New Roman" w:hAnsi="Times New Roman"/>
          <w:sz w:val="24"/>
          <w:szCs w:val="24"/>
        </w:rPr>
        <w:t xml:space="preserve"> byť primeraná závažnosti priestupku</w:t>
      </w:r>
      <w:r w:rsidR="002B08C9">
        <w:rPr>
          <w:rFonts w:ascii="Times New Roman" w:hAnsi="Times New Roman"/>
          <w:sz w:val="24"/>
          <w:szCs w:val="24"/>
        </w:rPr>
        <w:t xml:space="preserve"> ,najdlhšie na dobu 7 dní, n</w:t>
      </w:r>
      <w:r>
        <w:rPr>
          <w:rFonts w:ascii="Times New Roman" w:hAnsi="Times New Roman"/>
          <w:sz w:val="24"/>
          <w:szCs w:val="24"/>
        </w:rPr>
        <w:t xml:space="preserve">euplatňujú sa </w:t>
      </w:r>
      <w:r w:rsidRPr="00D45CED">
        <w:rPr>
          <w:rFonts w:ascii="Times New Roman" w:hAnsi="Times New Roman"/>
          <w:sz w:val="24"/>
          <w:szCs w:val="24"/>
        </w:rPr>
        <w:t>dlhodobé sankcie</w:t>
      </w:r>
      <w:r w:rsidR="002B08C9">
        <w:rPr>
          <w:rFonts w:ascii="Times New Roman" w:hAnsi="Times New Roman"/>
          <w:sz w:val="24"/>
          <w:szCs w:val="24"/>
        </w:rPr>
        <w:t>. O uložení sankcie sa urobí záznam, ktorý je uložený v dokumentácii dieťaťa.</w:t>
      </w:r>
    </w:p>
    <w:p w:rsidR="001819CA" w:rsidRDefault="001819CA" w:rsidP="001819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dieťa svojim správaním poruší pravidlá a povinnosti, je cieľom pracovať s ním tak, aby u neho nastali trvalé zmeny. To je možné výlučne cez pozitívnu väzbu a motiváciu. Preto pri každom nedodržaní povinností je vychovávateľ povinný najprv určiť pozitívne prvky správania, ktoré má oceniť. Sila tohto ocenenia, ak je správne nastavená, spôsobí želateľnú zmenu v správaní dieťaťa. Až následne s dieťaťom analyzuje negatívne asp</w:t>
      </w:r>
      <w:r w:rsidR="004E09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kty správania a dohodne uloženie výchovného </w:t>
      </w:r>
      <w:r w:rsidR="009E5F7C">
        <w:rPr>
          <w:rFonts w:ascii="Times New Roman" w:hAnsi="Times New Roman" w:cs="Times New Roman"/>
          <w:sz w:val="24"/>
          <w:szCs w:val="24"/>
        </w:rPr>
        <w:t xml:space="preserve">prostriedku. </w:t>
      </w:r>
      <w:r w:rsidR="004E0978">
        <w:rPr>
          <w:rFonts w:ascii="Times New Roman" w:hAnsi="Times New Roman" w:cs="Times New Roman"/>
          <w:sz w:val="24"/>
          <w:szCs w:val="24"/>
        </w:rPr>
        <w:t>V</w:t>
      </w:r>
      <w:r w:rsidR="008219B6">
        <w:rPr>
          <w:rFonts w:ascii="Times New Roman" w:hAnsi="Times New Roman" w:cs="Times New Roman"/>
          <w:sz w:val="24"/>
          <w:szCs w:val="24"/>
        </w:rPr>
        <w:t> detskom domove</w:t>
      </w:r>
      <w:r w:rsidR="00BB5100">
        <w:rPr>
          <w:rFonts w:ascii="Times New Roman" w:hAnsi="Times New Roman" w:cs="Times New Roman"/>
          <w:sz w:val="24"/>
          <w:szCs w:val="24"/>
        </w:rPr>
        <w:t xml:space="preserve"> </w:t>
      </w:r>
      <w:r w:rsidR="004E0978">
        <w:rPr>
          <w:rFonts w:ascii="Times New Roman" w:hAnsi="Times New Roman" w:cs="Times New Roman"/>
          <w:sz w:val="24"/>
          <w:szCs w:val="24"/>
        </w:rPr>
        <w:t>je možné ukladať výchovné prostriedky len na základe dôslednej analýzy konania dieťaťa s prihliadnutím na jeho vek, pohlavie, mentálnu úroveň a osobnostné špecifiká.</w:t>
      </w:r>
    </w:p>
    <w:p w:rsidR="004E0978" w:rsidRDefault="004E0978" w:rsidP="001819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zakázané používať všetky formy telesných trestov na dieťati a iné hrubé alebo ponižujúce formy zaobchádzania a formy trestania dieťaťa, ktoré mu spôsobujú alebo môžu spôsobiť fyzickú alebo psychickú ujmu.</w:t>
      </w:r>
      <w:r w:rsidR="00C17AE0">
        <w:rPr>
          <w:rFonts w:ascii="Times New Roman" w:hAnsi="Times New Roman" w:cs="Times New Roman"/>
          <w:sz w:val="24"/>
          <w:szCs w:val="24"/>
        </w:rPr>
        <w:t xml:space="preserve"> Pri vykonávaní opatrení v</w:t>
      </w:r>
      <w:r w:rsidR="008219B6">
        <w:rPr>
          <w:rFonts w:ascii="Times New Roman" w:hAnsi="Times New Roman" w:cs="Times New Roman"/>
          <w:sz w:val="24"/>
          <w:szCs w:val="24"/>
        </w:rPr>
        <w:t xml:space="preserve"> detskom domove </w:t>
      </w:r>
      <w:r w:rsidR="00C17AE0">
        <w:rPr>
          <w:rFonts w:ascii="Times New Roman" w:hAnsi="Times New Roman" w:cs="Times New Roman"/>
          <w:sz w:val="24"/>
          <w:szCs w:val="24"/>
        </w:rPr>
        <w:t xml:space="preserve">je zakázané používať ako výchovný prostriedok zákaz kontaktu s rodičmi a ďalšími blízkymi osobami, sociálne vylúčenie, vyžadovanie neprimeraných fyzických výkonov, zásahov do vonkajšieho vzhľadu a nosenia znevažujúceho oblečenia, neodôvodnené zasahovanie do stravovania a iné výchovné prostriedky a postupy práce, ktoré dieťaťu môžu spôsobiť poníženie a môžu neprimerane zasiahnuť do jeho ľudskej dôstojnosti. </w:t>
      </w:r>
      <w:r w:rsidR="0094683F">
        <w:rPr>
          <w:rFonts w:ascii="Times New Roman" w:hAnsi="Times New Roman" w:cs="Times New Roman"/>
          <w:sz w:val="24"/>
          <w:szCs w:val="24"/>
        </w:rPr>
        <w:t>Voči dieťaťu je zakázané použiť výchovný prostriedok len preto, že je súčasťou rovnakej skupiny detí ako dieťa, pri výchove ktorého má b</w:t>
      </w:r>
      <w:r w:rsidR="008219B6">
        <w:rPr>
          <w:rFonts w:ascii="Times New Roman" w:hAnsi="Times New Roman" w:cs="Times New Roman"/>
          <w:sz w:val="24"/>
          <w:szCs w:val="24"/>
        </w:rPr>
        <w:t>y</w:t>
      </w:r>
      <w:r w:rsidR="0094683F">
        <w:rPr>
          <w:rFonts w:ascii="Times New Roman" w:hAnsi="Times New Roman" w:cs="Times New Roman"/>
          <w:sz w:val="24"/>
          <w:szCs w:val="24"/>
        </w:rPr>
        <w:t>ť použitý výchovný prostriedok. Dieťa nesmie byť zodpovedné</w:t>
      </w:r>
      <w:r w:rsidR="009B53BF">
        <w:rPr>
          <w:rFonts w:ascii="Times New Roman" w:hAnsi="Times New Roman" w:cs="Times New Roman"/>
          <w:sz w:val="24"/>
          <w:szCs w:val="24"/>
        </w:rPr>
        <w:t xml:space="preserve"> za rozhodovanie alebo určovanie výchovných prostriedkov pre iné dieťa.</w:t>
      </w:r>
    </w:p>
    <w:p w:rsidR="00757FA7" w:rsidRDefault="00757FA7" w:rsidP="001819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3BF" w:rsidRDefault="009B53BF" w:rsidP="001819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3BF">
        <w:rPr>
          <w:rFonts w:ascii="Times New Roman" w:hAnsi="Times New Roman" w:cs="Times New Roman"/>
          <w:b/>
          <w:sz w:val="24"/>
          <w:szCs w:val="24"/>
        </w:rPr>
        <w:t xml:space="preserve">Zamestnanec </w:t>
      </w:r>
      <w:r w:rsidR="008219B6">
        <w:rPr>
          <w:rFonts w:ascii="Times New Roman" w:hAnsi="Times New Roman" w:cs="Times New Roman"/>
          <w:b/>
          <w:sz w:val="24"/>
          <w:szCs w:val="24"/>
        </w:rPr>
        <w:t>detského domova</w:t>
      </w:r>
      <w:r w:rsidR="00BB5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53BF">
        <w:rPr>
          <w:rFonts w:ascii="Times New Roman" w:hAnsi="Times New Roman" w:cs="Times New Roman"/>
          <w:b/>
          <w:sz w:val="24"/>
          <w:szCs w:val="24"/>
        </w:rPr>
        <w:t>môže použiť nasledujúce výchovné prostriedky:</w:t>
      </w:r>
    </w:p>
    <w:p w:rsidR="009B53BF" w:rsidRDefault="009B53BF" w:rsidP="00614845">
      <w:pPr>
        <w:pStyle w:val="Odsekzoznamu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3BF">
        <w:rPr>
          <w:rFonts w:ascii="Times New Roman" w:hAnsi="Times New Roman" w:cs="Times New Roman"/>
          <w:sz w:val="24"/>
          <w:szCs w:val="24"/>
        </w:rPr>
        <w:t>Ústny dohovor,</w:t>
      </w:r>
    </w:p>
    <w:p w:rsidR="009B53BF" w:rsidRDefault="009B53BF" w:rsidP="00614845">
      <w:pPr>
        <w:pStyle w:val="Odsekzoznamu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Obmedzenie vychádzok,</w:t>
      </w:r>
    </w:p>
    <w:p w:rsidR="009B53BF" w:rsidRDefault="009B53BF" w:rsidP="00614845">
      <w:pPr>
        <w:pStyle w:val="Odsekzoznamu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Obmedzenie užívania </w:t>
      </w:r>
      <w:r w:rsidR="00B32E29">
        <w:rPr>
          <w:rFonts w:ascii="Times New Roman" w:hAnsi="Times New Roman" w:cs="Times New Roman"/>
          <w:sz w:val="24"/>
          <w:szCs w:val="24"/>
        </w:rPr>
        <w:t>vlastného telefónu,</w:t>
      </w:r>
    </w:p>
    <w:p w:rsidR="00B32E29" w:rsidRDefault="00B32E29" w:rsidP="00614845">
      <w:pPr>
        <w:pStyle w:val="Odsekzoznamu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Obmedzenie sledovania </w:t>
      </w:r>
      <w:r w:rsidR="008219B6">
        <w:rPr>
          <w:rFonts w:ascii="Times New Roman" w:hAnsi="Times New Roman" w:cs="Times New Roman"/>
          <w:sz w:val="24"/>
          <w:szCs w:val="24"/>
        </w:rPr>
        <w:t>televízie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32E29" w:rsidRDefault="00B32E29" w:rsidP="00614845">
      <w:pPr>
        <w:pStyle w:val="Odsekzoznamu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Pridanie povinností,</w:t>
      </w:r>
    </w:p>
    <w:p w:rsidR="00B32E29" w:rsidRDefault="00B32E29" w:rsidP="00614845">
      <w:pPr>
        <w:pStyle w:val="Odsekzoznamu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Obmedzenie iných aktivít,</w:t>
      </w:r>
    </w:p>
    <w:p w:rsidR="00B32E29" w:rsidRDefault="00B32E29" w:rsidP="00614845">
      <w:pPr>
        <w:pStyle w:val="Odsekzoznamu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Obmedzenie kontaktu s prostredím negatívne vplývajúcim na dieťa (v záujme ochrany dieťaťa),</w:t>
      </w:r>
    </w:p>
    <w:p w:rsidR="0075163B" w:rsidRPr="008219B6" w:rsidRDefault="00B32E29" w:rsidP="00B32E29">
      <w:pPr>
        <w:pStyle w:val="Odsekzoznamu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Upravenie času </w:t>
      </w:r>
      <w:r w:rsidR="00135587">
        <w:rPr>
          <w:rFonts w:ascii="Times New Roman" w:hAnsi="Times New Roman" w:cs="Times New Roman"/>
          <w:sz w:val="24"/>
          <w:szCs w:val="24"/>
        </w:rPr>
        <w:t>prípravy na nočný kľud a spánok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2E29" w:rsidRDefault="00B32E29" w:rsidP="00B32E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E29">
        <w:rPr>
          <w:rFonts w:ascii="Times New Roman" w:hAnsi="Times New Roman" w:cs="Times New Roman"/>
          <w:b/>
          <w:sz w:val="24"/>
          <w:szCs w:val="24"/>
        </w:rPr>
        <w:t>Praktické zásady ukladania výchovných prostriedkov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32E29" w:rsidRDefault="00B32E29" w:rsidP="00614845">
      <w:pPr>
        <w:pStyle w:val="Odsekzoznamu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E29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 xml:space="preserve">postup uloženia výchovného prostriedku je zodpovedný pracovník </w:t>
      </w:r>
      <w:r w:rsidR="008219B6">
        <w:rPr>
          <w:rFonts w:ascii="Times New Roman" w:hAnsi="Times New Roman" w:cs="Times New Roman"/>
          <w:sz w:val="24"/>
          <w:szCs w:val="24"/>
        </w:rPr>
        <w:t>detského domova</w:t>
      </w:r>
      <w:r>
        <w:rPr>
          <w:rFonts w:ascii="Times New Roman" w:hAnsi="Times New Roman" w:cs="Times New Roman"/>
          <w:sz w:val="24"/>
          <w:szCs w:val="24"/>
        </w:rPr>
        <w:t>, počas ktorého služby došlo k nežiadúcemu konaniu a správaniu dieťaťa.</w:t>
      </w:r>
    </w:p>
    <w:p w:rsidR="00B32E29" w:rsidRDefault="00B32E29" w:rsidP="00614845">
      <w:pPr>
        <w:pStyle w:val="Odsekzoznamu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Výchovný prostriedok je možné uložiť po konzultácii s dieťaťom s dôrazom na to, aby dieťa pochopilo nevhodnosť svojho konania a správania a malo možnosť sa k výchovnému prostriedku vyjadriť. Uprednostňuje sa akceptovateľný návrh zo strany dieťaťa.</w:t>
      </w:r>
    </w:p>
    <w:p w:rsidR="00B32E29" w:rsidRDefault="00B32E29" w:rsidP="00614845">
      <w:pPr>
        <w:pStyle w:val="Odsekzoznamu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prípade, ak nedôjde k dohode a dieťa s uloženým výchovným prostr</w:t>
      </w:r>
      <w:r w:rsidR="000830F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edkom nesúhlasí, k riešeniu takéhoto prípadu je potrebné prizvať ďalších pracovník</w:t>
      </w:r>
      <w:r w:rsidR="008219B6"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z w:val="24"/>
          <w:szCs w:val="24"/>
        </w:rPr>
        <w:t xml:space="preserve"> skupiny, prípadne odborný tím.</w:t>
      </w:r>
    </w:p>
    <w:p w:rsidR="00B32E29" w:rsidRDefault="00416FB6" w:rsidP="00614845">
      <w:pPr>
        <w:pStyle w:val="Odsekzoznamu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riešení nevhodnosti konania a správania dieťaťa sa používa zásada hodnotiaceho rozhovoru (individuálne, medzi štyrmi očami...):</w:t>
      </w:r>
    </w:p>
    <w:p w:rsidR="00416FB6" w:rsidRDefault="00416FB6" w:rsidP="00614845">
      <w:pPr>
        <w:pStyle w:val="Odsekzoznamu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dohode s dieťaťom o výchovnom prostriedku je možné dohodnúť aj sankciu za nedodržanie tejto dohody.</w:t>
      </w:r>
    </w:p>
    <w:p w:rsidR="00416FB6" w:rsidRDefault="00416FB6" w:rsidP="00614845">
      <w:pPr>
        <w:pStyle w:val="Odsekzoznamu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Maximálna dĺžka trvania výchovného prostriedku je </w:t>
      </w:r>
      <w:r w:rsidR="002B08C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dní.</w:t>
      </w:r>
    </w:p>
    <w:p w:rsidR="003867BF" w:rsidRDefault="00416FB6" w:rsidP="00466992">
      <w:pPr>
        <w:pStyle w:val="Odsekzoznamu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AB4">
        <w:rPr>
          <w:rFonts w:ascii="Times New Roman" w:hAnsi="Times New Roman" w:cs="Times New Roman"/>
          <w:sz w:val="24"/>
          <w:szCs w:val="24"/>
        </w:rPr>
        <w:t>Všetky výchovné prostr</w:t>
      </w:r>
      <w:r w:rsidR="003867BF" w:rsidRPr="00554AB4">
        <w:rPr>
          <w:rFonts w:ascii="Times New Roman" w:hAnsi="Times New Roman" w:cs="Times New Roman"/>
          <w:sz w:val="24"/>
          <w:szCs w:val="24"/>
        </w:rPr>
        <w:t>i</w:t>
      </w:r>
      <w:r w:rsidRPr="00554AB4">
        <w:rPr>
          <w:rFonts w:ascii="Times New Roman" w:hAnsi="Times New Roman" w:cs="Times New Roman"/>
          <w:sz w:val="24"/>
          <w:szCs w:val="24"/>
        </w:rPr>
        <w:t>edky, ktoré zasahujú</w:t>
      </w:r>
      <w:r w:rsidR="003867BF" w:rsidRPr="00554AB4">
        <w:rPr>
          <w:rFonts w:ascii="Times New Roman" w:hAnsi="Times New Roman" w:cs="Times New Roman"/>
          <w:sz w:val="24"/>
          <w:szCs w:val="24"/>
        </w:rPr>
        <w:t xml:space="preserve"> do služby iných pracovníkov </w:t>
      </w:r>
      <w:r w:rsidR="008219B6">
        <w:rPr>
          <w:rFonts w:ascii="Times New Roman" w:hAnsi="Times New Roman" w:cs="Times New Roman"/>
          <w:sz w:val="24"/>
          <w:szCs w:val="24"/>
        </w:rPr>
        <w:t>detského domova</w:t>
      </w:r>
      <w:r w:rsidR="003867BF" w:rsidRPr="00554AB4">
        <w:rPr>
          <w:rFonts w:ascii="Times New Roman" w:hAnsi="Times New Roman" w:cs="Times New Roman"/>
          <w:sz w:val="24"/>
          <w:szCs w:val="24"/>
        </w:rPr>
        <w:t xml:space="preserve">, </w:t>
      </w:r>
      <w:r w:rsidR="003867BF" w:rsidRPr="00554AB4">
        <w:rPr>
          <w:rFonts w:ascii="Times New Roman" w:hAnsi="Times New Roman" w:cs="Times New Roman"/>
          <w:sz w:val="24"/>
          <w:szCs w:val="24"/>
          <w:u w:val="single"/>
        </w:rPr>
        <w:t>musia byť vypracované písomne</w:t>
      </w:r>
      <w:r w:rsidR="003867BF" w:rsidRPr="00554AB4">
        <w:rPr>
          <w:rFonts w:ascii="Times New Roman" w:hAnsi="Times New Roman" w:cs="Times New Roman"/>
          <w:sz w:val="24"/>
          <w:szCs w:val="24"/>
        </w:rPr>
        <w:t xml:space="preserve"> v Zázname o uložení výchovného prostriedku </w:t>
      </w:r>
      <w:r w:rsidR="00554AB4">
        <w:rPr>
          <w:rFonts w:ascii="Times New Roman" w:hAnsi="Times New Roman" w:cs="Times New Roman"/>
          <w:sz w:val="24"/>
          <w:szCs w:val="24"/>
        </w:rPr>
        <w:t>(viď príloha č. ...)</w:t>
      </w:r>
    </w:p>
    <w:p w:rsidR="008219B6" w:rsidRDefault="008219B6" w:rsidP="008219B6">
      <w:pPr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4794" w:rsidRPr="008219B6" w:rsidRDefault="00A94794" w:rsidP="008219B6">
      <w:pPr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19B6">
        <w:rPr>
          <w:rFonts w:ascii="Times New Roman" w:hAnsi="Times New Roman" w:cs="Times New Roman"/>
          <w:b/>
          <w:sz w:val="28"/>
          <w:szCs w:val="28"/>
          <w:u w:val="single"/>
        </w:rPr>
        <w:t>Spôsob poskytovania vreckového podľa § 66 zákona</w:t>
      </w:r>
    </w:p>
    <w:p w:rsidR="00A94794" w:rsidRDefault="00A94794" w:rsidP="00614845">
      <w:pPr>
        <w:pStyle w:val="Odsekzoznamu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794">
        <w:rPr>
          <w:rFonts w:ascii="Times New Roman" w:hAnsi="Times New Roman" w:cs="Times New Roman"/>
          <w:sz w:val="24"/>
          <w:szCs w:val="24"/>
        </w:rPr>
        <w:t>Vreckové sa poskytuje</w:t>
      </w:r>
      <w:r>
        <w:rPr>
          <w:rFonts w:ascii="Times New Roman" w:hAnsi="Times New Roman" w:cs="Times New Roman"/>
          <w:sz w:val="24"/>
          <w:szCs w:val="24"/>
        </w:rPr>
        <w:t xml:space="preserve"> na základe v</w:t>
      </w:r>
      <w:r w:rsidR="00554AB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pracovaného predpisu,</w:t>
      </w:r>
    </w:p>
    <w:p w:rsidR="00554AB4" w:rsidRDefault="00A94794" w:rsidP="00466992">
      <w:pPr>
        <w:pStyle w:val="Odsekzoznamu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AB4">
        <w:rPr>
          <w:rFonts w:ascii="Times New Roman" w:hAnsi="Times New Roman" w:cs="Times New Roman"/>
          <w:sz w:val="24"/>
          <w:szCs w:val="24"/>
        </w:rPr>
        <w:t xml:space="preserve">Predpis vypracováva </w:t>
      </w:r>
      <w:r w:rsidR="00554AB4">
        <w:rPr>
          <w:rFonts w:ascii="Times New Roman" w:hAnsi="Times New Roman" w:cs="Times New Roman"/>
          <w:sz w:val="24"/>
          <w:szCs w:val="24"/>
        </w:rPr>
        <w:t xml:space="preserve">vychovávateľ a </w:t>
      </w:r>
      <w:r w:rsidRPr="00554AB4">
        <w:rPr>
          <w:rFonts w:ascii="Times New Roman" w:hAnsi="Times New Roman" w:cs="Times New Roman"/>
          <w:sz w:val="24"/>
          <w:szCs w:val="24"/>
        </w:rPr>
        <w:t xml:space="preserve">sociálny pracovník </w:t>
      </w:r>
    </w:p>
    <w:p w:rsidR="00A94794" w:rsidRPr="00554AB4" w:rsidRDefault="00BC3703" w:rsidP="00466992">
      <w:pPr>
        <w:pStyle w:val="Odsekzoznamu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AB4">
        <w:rPr>
          <w:rFonts w:ascii="Times New Roman" w:hAnsi="Times New Roman" w:cs="Times New Roman"/>
          <w:sz w:val="24"/>
          <w:szCs w:val="24"/>
        </w:rPr>
        <w:t xml:space="preserve">Výška vreckového je upravená Vyhláškou č. 103/2008 </w:t>
      </w:r>
      <w:proofErr w:type="spellStart"/>
      <w:r w:rsidRPr="00554AB4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554AB4">
        <w:rPr>
          <w:rFonts w:ascii="Times New Roman" w:hAnsi="Times New Roman" w:cs="Times New Roman"/>
          <w:sz w:val="24"/>
          <w:szCs w:val="24"/>
        </w:rPr>
        <w:t xml:space="preserve">., ktorou sa vykonávajú niektoré ustanovenia zákona č. 305/2005 </w:t>
      </w:r>
      <w:proofErr w:type="spellStart"/>
      <w:r w:rsidRPr="00554AB4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554AB4">
        <w:rPr>
          <w:rFonts w:ascii="Times New Roman" w:hAnsi="Times New Roman" w:cs="Times New Roman"/>
          <w:sz w:val="24"/>
          <w:szCs w:val="24"/>
        </w:rPr>
        <w:t>. o</w:t>
      </w:r>
      <w:r w:rsidR="008219B6">
        <w:rPr>
          <w:rFonts w:ascii="Times New Roman" w:hAnsi="Times New Roman" w:cs="Times New Roman"/>
          <w:sz w:val="24"/>
          <w:szCs w:val="24"/>
        </w:rPr>
        <w:t> sociálnoprávnej ochrane detí a sociálnej kurately</w:t>
      </w:r>
      <w:r w:rsidRPr="00554AB4">
        <w:rPr>
          <w:rFonts w:ascii="Times New Roman" w:hAnsi="Times New Roman" w:cs="Times New Roman"/>
          <w:sz w:val="24"/>
          <w:szCs w:val="24"/>
        </w:rPr>
        <w:t xml:space="preserve"> </w:t>
      </w:r>
      <w:r w:rsidRPr="00554AB4">
        <w:rPr>
          <w:rFonts w:ascii="Times New Roman" w:hAnsi="Times New Roman" w:cs="Times New Roman"/>
          <w:sz w:val="24"/>
          <w:szCs w:val="24"/>
        </w:rPr>
        <w:lastRenderedPageBreak/>
        <w:t xml:space="preserve">s odkazom na zákon o životnom minime a Opatrením </w:t>
      </w:r>
      <w:r w:rsidR="007C3EED">
        <w:rPr>
          <w:rFonts w:ascii="Times New Roman" w:hAnsi="Times New Roman" w:cs="Times New Roman"/>
          <w:sz w:val="24"/>
          <w:szCs w:val="24"/>
        </w:rPr>
        <w:t>Ministerstva práce, sociálnych vecí a rodiny</w:t>
      </w:r>
      <w:r w:rsidRPr="00554AB4">
        <w:rPr>
          <w:rFonts w:ascii="Times New Roman" w:hAnsi="Times New Roman" w:cs="Times New Roman"/>
          <w:sz w:val="24"/>
          <w:szCs w:val="24"/>
        </w:rPr>
        <w:t xml:space="preserve"> o úprave súm životného minima, ktoré sa prehodnocuje k 1.7. kalendárneho roka.</w:t>
      </w:r>
    </w:p>
    <w:p w:rsidR="00BC3703" w:rsidRDefault="00BC3703" w:rsidP="00614845">
      <w:pPr>
        <w:pStyle w:val="Odsekzoznamu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Vreckové sa vypláca do </w:t>
      </w:r>
      <w:r w:rsidR="00554AB4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 dňa nasledujúceho mesiaca, kedy vznikol nárok na vreckové,</w:t>
      </w:r>
    </w:p>
    <w:p w:rsidR="00BC3703" w:rsidRDefault="00BC3703" w:rsidP="00614845">
      <w:pPr>
        <w:pStyle w:val="Odsekzoznamu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Vyplácanie vreckového sa realizuje </w:t>
      </w:r>
      <w:r w:rsidR="00554AB4">
        <w:rPr>
          <w:rFonts w:ascii="Times New Roman" w:hAnsi="Times New Roman" w:cs="Times New Roman"/>
          <w:sz w:val="24"/>
          <w:szCs w:val="24"/>
        </w:rPr>
        <w:t>vychovávateľmi a sociálnymi pracovníkmi</w:t>
      </w:r>
      <w:r>
        <w:rPr>
          <w:rFonts w:ascii="Times New Roman" w:hAnsi="Times New Roman" w:cs="Times New Roman"/>
          <w:sz w:val="24"/>
          <w:szCs w:val="24"/>
        </w:rPr>
        <w:t xml:space="preserve"> oproti podpisu dieťaťa,</w:t>
      </w:r>
    </w:p>
    <w:p w:rsidR="00BC3703" w:rsidRDefault="002041CB" w:rsidP="00614845">
      <w:pPr>
        <w:pStyle w:val="Odsekzoznamu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Spôsob vyplácania vreckového (v celej sume, vo viacerých čiastkach, šetrením) je upravený v písomnej dohode s dieťaťom,</w:t>
      </w:r>
    </w:p>
    <w:p w:rsidR="002041CB" w:rsidRDefault="002041CB" w:rsidP="00614845">
      <w:pPr>
        <w:pStyle w:val="Odsekzoznamu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Písomná dohoda musí byť zrozumiteľná veku a mentálnej úrovni dieťaťa a je súčasťou výchovného plánu,</w:t>
      </w:r>
    </w:p>
    <w:p w:rsidR="002041CB" w:rsidRDefault="002041CB" w:rsidP="00614845">
      <w:pPr>
        <w:pStyle w:val="Odsekzoznamu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Prijaté ako aj vyplácané vreckové je vedené v osobitnej písomnej evidencii vreckového dieťaťa, ktorá je </w:t>
      </w:r>
      <w:r w:rsidR="00FC3239">
        <w:rPr>
          <w:rFonts w:ascii="Times New Roman" w:hAnsi="Times New Roman" w:cs="Times New Roman"/>
          <w:sz w:val="24"/>
          <w:szCs w:val="24"/>
        </w:rPr>
        <w:t>uložená na samostatne usporiadanej skupine,</w:t>
      </w:r>
    </w:p>
    <w:p w:rsidR="00FC3239" w:rsidRDefault="00FC3239" w:rsidP="00614845">
      <w:pPr>
        <w:pStyle w:val="Odsekzoznamu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stretnutí s deťmi sociálny pracovník v rozhovore overuje vyplatenie vreckového,</w:t>
      </w:r>
    </w:p>
    <w:p w:rsidR="00FC3239" w:rsidRDefault="00FC3239" w:rsidP="00614845">
      <w:pPr>
        <w:pStyle w:val="Odsekzoznamu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bolo zistené, že vreckové bolo dieťaťom neúčelne využité (alkohol, drogy, cigarety ...) je možné v zmysle zákona podľa § 66 ods. 4 poskytnúť dieťaťu vreckové v nižšej sume al</w:t>
      </w:r>
      <w:r w:rsidR="00554AB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bo sa suma zodpovedajúca tomuto rozdielu uloží na osobný účet dieťaťa,</w:t>
      </w:r>
    </w:p>
    <w:p w:rsidR="00554AB4" w:rsidRDefault="00FC3239" w:rsidP="00466992">
      <w:pPr>
        <w:pStyle w:val="Odsekzoznamu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AB4">
        <w:rPr>
          <w:rFonts w:ascii="Times New Roman" w:hAnsi="Times New Roman" w:cs="Times New Roman"/>
          <w:sz w:val="24"/>
          <w:szCs w:val="24"/>
        </w:rPr>
        <w:t xml:space="preserve">O spôsobe výplaty vreckového pri jeho neúčelnom využití rozhoduje </w:t>
      </w:r>
      <w:r w:rsidR="00554AB4" w:rsidRPr="00554AB4">
        <w:rPr>
          <w:rFonts w:ascii="Times New Roman" w:hAnsi="Times New Roman" w:cs="Times New Roman"/>
          <w:sz w:val="24"/>
          <w:szCs w:val="24"/>
        </w:rPr>
        <w:t>vychovávateľ a sociálny pracovník</w:t>
      </w:r>
      <w:r w:rsidRPr="00554AB4">
        <w:rPr>
          <w:rFonts w:ascii="Times New Roman" w:hAnsi="Times New Roman" w:cs="Times New Roman"/>
          <w:sz w:val="24"/>
          <w:szCs w:val="24"/>
        </w:rPr>
        <w:t xml:space="preserve"> a musí byť zachytený vo výchovnom pláne, účinky takéhoto opatrenia sú vyhodnocované vo výchovnom pláne min. 1x mesačne, </w:t>
      </w:r>
    </w:p>
    <w:p w:rsidR="008817DD" w:rsidRPr="00554AB4" w:rsidRDefault="008817DD" w:rsidP="00466992">
      <w:pPr>
        <w:pStyle w:val="Odsekzoznamu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AB4">
        <w:rPr>
          <w:rFonts w:ascii="Times New Roman" w:hAnsi="Times New Roman" w:cs="Times New Roman"/>
          <w:sz w:val="24"/>
          <w:szCs w:val="24"/>
        </w:rPr>
        <w:t>Uvedené opatrenie možno uplatniť opakovane,</w:t>
      </w:r>
    </w:p>
    <w:p w:rsidR="008817DD" w:rsidRPr="00977B1F" w:rsidRDefault="008817DD" w:rsidP="008817DD">
      <w:pPr>
        <w:pStyle w:val="Odsekzoznamu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prípade úteku sa postupuje v zmysle platnej legislatívy, kedy je vreckové krátené o pomernú sumu vreckového pripadajúcu na počet dní, počas ktorých sa dieťa zdržiavalo bez súhlasu centra.</w:t>
      </w:r>
    </w:p>
    <w:p w:rsidR="00732292" w:rsidRDefault="00732292" w:rsidP="00757FA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32292" w:rsidRPr="008219B6" w:rsidRDefault="008219B6" w:rsidP="008219B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r w:rsidR="00732292" w:rsidRPr="008219B6">
        <w:rPr>
          <w:rFonts w:ascii="Times New Roman" w:hAnsi="Times New Roman" w:cs="Times New Roman"/>
          <w:b/>
          <w:sz w:val="28"/>
          <w:szCs w:val="28"/>
          <w:u w:val="single"/>
        </w:rPr>
        <w:t>ostupu v rizikových situáciách pre dieťa, pre ktoré sa vykonáva pobytové opatrenie 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 detskom domove</w:t>
      </w:r>
      <w:r w:rsidR="00732292" w:rsidRPr="008219B6">
        <w:rPr>
          <w:rFonts w:ascii="Times New Roman" w:hAnsi="Times New Roman" w:cs="Times New Roman"/>
          <w:b/>
          <w:sz w:val="28"/>
          <w:szCs w:val="28"/>
          <w:u w:val="single"/>
        </w:rPr>
        <w:t xml:space="preserve">, vrátane postupu pri nedovolenom opustení centra dieťaťom, pri úraze dieťaťa alebo plnoletej fyzickej osoby, vážnych nezhodách medzi deťmi a deťmi a zamestnancami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detského domova</w:t>
      </w:r>
    </w:p>
    <w:p w:rsidR="00732292" w:rsidRDefault="00732292" w:rsidP="007322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292">
        <w:rPr>
          <w:rFonts w:ascii="Times New Roman" w:hAnsi="Times New Roman" w:cs="Times New Roman"/>
          <w:sz w:val="24"/>
          <w:szCs w:val="24"/>
        </w:rPr>
        <w:t xml:space="preserve">Postup </w:t>
      </w:r>
      <w:r>
        <w:rPr>
          <w:rFonts w:ascii="Times New Roman" w:hAnsi="Times New Roman" w:cs="Times New Roman"/>
          <w:sz w:val="24"/>
          <w:szCs w:val="24"/>
        </w:rPr>
        <w:t xml:space="preserve">riešenia rizikových situácií je rozpracovaný v Krízovom pláne </w:t>
      </w:r>
      <w:r w:rsidR="008219B6">
        <w:rPr>
          <w:rFonts w:ascii="Times New Roman" w:hAnsi="Times New Roman" w:cs="Times New Roman"/>
          <w:sz w:val="24"/>
          <w:szCs w:val="24"/>
        </w:rPr>
        <w:t>detského domova</w:t>
      </w:r>
      <w:r>
        <w:rPr>
          <w:rFonts w:ascii="Times New Roman" w:hAnsi="Times New Roman" w:cs="Times New Roman"/>
          <w:sz w:val="24"/>
          <w:szCs w:val="24"/>
        </w:rPr>
        <w:t xml:space="preserve"> a je dostupný pracovníkom </w:t>
      </w:r>
      <w:r w:rsidR="008219B6">
        <w:rPr>
          <w:rFonts w:ascii="Times New Roman" w:hAnsi="Times New Roman" w:cs="Times New Roman"/>
          <w:sz w:val="24"/>
          <w:szCs w:val="24"/>
        </w:rPr>
        <w:t>špecializovanej samostatnej skupiny</w:t>
      </w:r>
      <w:r>
        <w:rPr>
          <w:rFonts w:ascii="Times New Roman" w:hAnsi="Times New Roman" w:cs="Times New Roman"/>
          <w:sz w:val="24"/>
          <w:szCs w:val="24"/>
        </w:rPr>
        <w:t xml:space="preserve"> na viditeľnom mieste.</w:t>
      </w:r>
    </w:p>
    <w:p w:rsidR="00135587" w:rsidRDefault="00135587" w:rsidP="007322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292" w:rsidRDefault="00732292" w:rsidP="007322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2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Krízový plán </w:t>
      </w:r>
      <w:r w:rsidR="00135587">
        <w:rPr>
          <w:rFonts w:ascii="Times New Roman" w:hAnsi="Times New Roman" w:cs="Times New Roman"/>
          <w:b/>
          <w:sz w:val="24"/>
          <w:szCs w:val="24"/>
        </w:rPr>
        <w:t>detského domova</w:t>
      </w:r>
      <w:r w:rsidRPr="00732292">
        <w:rPr>
          <w:rFonts w:ascii="Times New Roman" w:hAnsi="Times New Roman" w:cs="Times New Roman"/>
          <w:b/>
          <w:sz w:val="24"/>
          <w:szCs w:val="24"/>
        </w:rPr>
        <w:t xml:space="preserve"> sa zameriava na:</w:t>
      </w:r>
      <w:r w:rsidR="002B08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2292" w:rsidRPr="00732292" w:rsidRDefault="00732292" w:rsidP="00614845">
      <w:pPr>
        <w:pStyle w:val="Odsekzoznamu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292">
        <w:rPr>
          <w:rFonts w:ascii="Times New Roman" w:hAnsi="Times New Roman" w:cs="Times New Roman"/>
          <w:sz w:val="24"/>
          <w:szCs w:val="24"/>
        </w:rPr>
        <w:t>Situácie ohrozujúce život a zdravie detí,</w:t>
      </w:r>
    </w:p>
    <w:p w:rsidR="005F40B3" w:rsidRPr="008219B6" w:rsidRDefault="00732292" w:rsidP="00732292">
      <w:pPr>
        <w:pStyle w:val="Odsekzoznamu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292">
        <w:rPr>
          <w:rFonts w:ascii="Times New Roman" w:hAnsi="Times New Roman" w:cs="Times New Roman"/>
          <w:sz w:val="24"/>
          <w:szCs w:val="24"/>
        </w:rPr>
        <w:t>Situácie, pri ktorých zasahujú aj iné záchranné zložky (polícia, hasiči, rýchla zdravotná pomoc).</w:t>
      </w:r>
    </w:p>
    <w:p w:rsidR="00732292" w:rsidRDefault="00732292" w:rsidP="007322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292">
        <w:rPr>
          <w:rFonts w:ascii="Times New Roman" w:hAnsi="Times New Roman" w:cs="Times New Roman"/>
          <w:b/>
          <w:sz w:val="24"/>
          <w:szCs w:val="24"/>
        </w:rPr>
        <w:t>Dôležité telefónne čísla:</w:t>
      </w:r>
    </w:p>
    <w:p w:rsidR="00732292" w:rsidRPr="00732292" w:rsidRDefault="00732292" w:rsidP="00614845">
      <w:pPr>
        <w:pStyle w:val="Odsekzoznamu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RZP: 112, 155</w:t>
      </w:r>
    </w:p>
    <w:p w:rsidR="00732292" w:rsidRPr="005F4C3B" w:rsidRDefault="00732292" w:rsidP="00614845">
      <w:pPr>
        <w:pStyle w:val="Odsekzoznamu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C3B">
        <w:rPr>
          <w:rFonts w:ascii="Times New Roman" w:hAnsi="Times New Roman" w:cs="Times New Roman"/>
          <w:sz w:val="24"/>
          <w:szCs w:val="24"/>
        </w:rPr>
        <w:t>Polícia: 158</w:t>
      </w:r>
    </w:p>
    <w:p w:rsidR="005F4C3B" w:rsidRDefault="005F4C3B" w:rsidP="00614845">
      <w:pPr>
        <w:pStyle w:val="Odsekzoznamu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C3B">
        <w:rPr>
          <w:rFonts w:ascii="Times New Roman" w:hAnsi="Times New Roman" w:cs="Times New Roman"/>
          <w:sz w:val="24"/>
          <w:szCs w:val="24"/>
        </w:rPr>
        <w:t>Hasiči: 150</w:t>
      </w:r>
    </w:p>
    <w:p w:rsidR="005F4C3B" w:rsidRDefault="005F4C3B" w:rsidP="005F4C3B">
      <w:pPr>
        <w:pStyle w:val="Odsekzoznam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C3B" w:rsidRDefault="005F4C3B" w:rsidP="00614845">
      <w:pPr>
        <w:pStyle w:val="Odsekzoznamu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Riaditeľ centra: 09</w:t>
      </w:r>
      <w:r w:rsidR="005F40B3">
        <w:rPr>
          <w:rFonts w:ascii="Times New Roman" w:hAnsi="Times New Roman" w:cs="Times New Roman"/>
          <w:sz w:val="24"/>
          <w:szCs w:val="24"/>
        </w:rPr>
        <w:t>08 904 124</w:t>
      </w:r>
    </w:p>
    <w:p w:rsidR="002B08C9" w:rsidRDefault="005F4C3B" w:rsidP="00B95479">
      <w:pPr>
        <w:pStyle w:val="Odsekzoznamu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8C9">
        <w:rPr>
          <w:rFonts w:ascii="Times New Roman" w:hAnsi="Times New Roman" w:cs="Times New Roman"/>
          <w:sz w:val="24"/>
          <w:szCs w:val="24"/>
        </w:rPr>
        <w:t>Vedúca úseku starostlivosti : 09</w:t>
      </w:r>
      <w:r w:rsidR="002B08C9">
        <w:rPr>
          <w:rFonts w:ascii="Times New Roman" w:hAnsi="Times New Roman" w:cs="Times New Roman"/>
          <w:sz w:val="24"/>
          <w:szCs w:val="24"/>
        </w:rPr>
        <w:t>18 765</w:t>
      </w:r>
      <w:r w:rsidR="005F40B3">
        <w:rPr>
          <w:rFonts w:ascii="Times New Roman" w:hAnsi="Times New Roman" w:cs="Times New Roman"/>
          <w:sz w:val="24"/>
          <w:szCs w:val="24"/>
        </w:rPr>
        <w:t> </w:t>
      </w:r>
      <w:r w:rsidR="002B08C9">
        <w:rPr>
          <w:rFonts w:ascii="Times New Roman" w:hAnsi="Times New Roman" w:cs="Times New Roman"/>
          <w:sz w:val="24"/>
          <w:szCs w:val="24"/>
        </w:rPr>
        <w:t>715</w:t>
      </w:r>
    </w:p>
    <w:p w:rsidR="005F40B3" w:rsidRDefault="005F40B3" w:rsidP="005F40B3">
      <w:pPr>
        <w:spacing w:after="0" w:line="276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5F40B3" w:rsidRPr="005F40B3" w:rsidRDefault="005F40B3" w:rsidP="005F40B3">
      <w:pPr>
        <w:spacing w:after="0" w:line="276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5F40B3">
        <w:rPr>
          <w:rFonts w:ascii="Times New Roman" w:hAnsi="Times New Roman"/>
          <w:b/>
          <w:iCs/>
          <w:sz w:val="24"/>
          <w:szCs w:val="24"/>
        </w:rPr>
        <w:t>Administratívne činnosti pri nedovolenom opustení /svojvoľnom odchode/úteku(nezvestnosti) dieťaťa z</w:t>
      </w:r>
      <w:r w:rsidR="00135587">
        <w:rPr>
          <w:rFonts w:ascii="Times New Roman" w:hAnsi="Times New Roman"/>
          <w:b/>
          <w:iCs/>
          <w:sz w:val="24"/>
          <w:szCs w:val="24"/>
        </w:rPr>
        <w:t> detského domova</w:t>
      </w:r>
      <w:r w:rsidRPr="005F40B3">
        <w:rPr>
          <w:rFonts w:ascii="Times New Roman" w:hAnsi="Times New Roman"/>
          <w:b/>
          <w:iCs/>
          <w:sz w:val="24"/>
          <w:szCs w:val="24"/>
        </w:rPr>
        <w:t>:</w:t>
      </w:r>
    </w:p>
    <w:p w:rsidR="005F40B3" w:rsidRPr="00DC4EC6" w:rsidRDefault="005F40B3" w:rsidP="005F40B3">
      <w:pPr>
        <w:numPr>
          <w:ilvl w:val="0"/>
          <w:numId w:val="16"/>
        </w:numPr>
        <w:tabs>
          <w:tab w:val="clear" w:pos="720"/>
          <w:tab w:val="num" w:pos="786"/>
        </w:tabs>
        <w:spacing w:after="0" w:line="276" w:lineRule="auto"/>
        <w:ind w:left="786"/>
        <w:jc w:val="both"/>
        <w:rPr>
          <w:rFonts w:ascii="Times New Roman" w:hAnsi="Times New Roman"/>
          <w:iCs/>
          <w:sz w:val="24"/>
          <w:szCs w:val="24"/>
        </w:rPr>
      </w:pPr>
      <w:r w:rsidRPr="00DC4EC6">
        <w:rPr>
          <w:rFonts w:ascii="Times New Roman" w:hAnsi="Times New Roman"/>
          <w:iCs/>
          <w:sz w:val="24"/>
          <w:szCs w:val="24"/>
        </w:rPr>
        <w:t xml:space="preserve">Pri nedovolenom opustení </w:t>
      </w:r>
      <w:r w:rsidR="008219B6">
        <w:rPr>
          <w:rFonts w:ascii="Times New Roman" w:hAnsi="Times New Roman"/>
          <w:iCs/>
          <w:sz w:val="24"/>
          <w:szCs w:val="24"/>
        </w:rPr>
        <w:t>detského domova</w:t>
      </w:r>
      <w:r w:rsidRPr="00DC4EC6">
        <w:rPr>
          <w:rFonts w:ascii="Times New Roman" w:hAnsi="Times New Roman"/>
          <w:iCs/>
          <w:sz w:val="24"/>
          <w:szCs w:val="24"/>
        </w:rPr>
        <w:t xml:space="preserve"> bezodkladne službukonajúci zamestnanec informuje riaditeľa </w:t>
      </w:r>
      <w:r w:rsidR="008219B6">
        <w:rPr>
          <w:rFonts w:ascii="Times New Roman" w:hAnsi="Times New Roman"/>
          <w:iCs/>
          <w:sz w:val="24"/>
          <w:szCs w:val="24"/>
        </w:rPr>
        <w:t>detského domova</w:t>
      </w:r>
      <w:r w:rsidRPr="00DC4EC6">
        <w:rPr>
          <w:rFonts w:ascii="Times New Roman" w:hAnsi="Times New Roman"/>
          <w:iCs/>
          <w:sz w:val="24"/>
          <w:szCs w:val="24"/>
        </w:rPr>
        <w:t>, vedúc</w:t>
      </w:r>
      <w:r>
        <w:rPr>
          <w:rFonts w:ascii="Times New Roman" w:hAnsi="Times New Roman"/>
          <w:iCs/>
          <w:sz w:val="24"/>
          <w:szCs w:val="24"/>
        </w:rPr>
        <w:t>u</w:t>
      </w:r>
      <w:r w:rsidRPr="00DC4EC6">
        <w:rPr>
          <w:rFonts w:ascii="Times New Roman" w:hAnsi="Times New Roman"/>
          <w:iCs/>
          <w:sz w:val="24"/>
          <w:szCs w:val="24"/>
        </w:rPr>
        <w:t xml:space="preserve"> starostlivosti úseku o mimoriadnej udalosti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ab/>
      </w:r>
    </w:p>
    <w:p w:rsidR="005F40B3" w:rsidRPr="00EA4A25" w:rsidRDefault="005F40B3" w:rsidP="005F40B3">
      <w:pPr>
        <w:numPr>
          <w:ilvl w:val="0"/>
          <w:numId w:val="16"/>
        </w:numPr>
        <w:tabs>
          <w:tab w:val="clear" w:pos="720"/>
          <w:tab w:val="num" w:pos="786"/>
        </w:tabs>
        <w:spacing w:after="0" w:line="276" w:lineRule="auto"/>
        <w:ind w:left="786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Službukonajúci sociálny pracovník spolu s pomocným vychovávateľom bezodkladne dôsledne skontrolujú priestory </w:t>
      </w:r>
      <w:r w:rsidR="008219B6">
        <w:rPr>
          <w:rFonts w:ascii="Times New Roman" w:hAnsi="Times New Roman"/>
          <w:iCs/>
          <w:sz w:val="24"/>
          <w:szCs w:val="24"/>
        </w:rPr>
        <w:t>detského domova</w:t>
      </w:r>
      <w:r>
        <w:rPr>
          <w:rFonts w:ascii="Times New Roman" w:hAnsi="Times New Roman"/>
          <w:iCs/>
          <w:sz w:val="24"/>
          <w:szCs w:val="24"/>
        </w:rPr>
        <w:t xml:space="preserve"> a najbližšie okolie</w:t>
      </w:r>
    </w:p>
    <w:p w:rsidR="005F40B3" w:rsidRPr="00EA4A25" w:rsidRDefault="005F40B3" w:rsidP="005F40B3">
      <w:pPr>
        <w:numPr>
          <w:ilvl w:val="0"/>
          <w:numId w:val="16"/>
        </w:numPr>
        <w:tabs>
          <w:tab w:val="clear" w:pos="720"/>
          <w:tab w:val="num" w:pos="786"/>
        </w:tabs>
        <w:spacing w:after="0" w:line="276" w:lineRule="auto"/>
        <w:ind w:left="786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Zosumarizuje sa oblečenie dieťaťa a čas  pred nedovoleným opustením </w:t>
      </w:r>
      <w:r w:rsidR="008219B6">
        <w:rPr>
          <w:rFonts w:ascii="Times New Roman" w:hAnsi="Times New Roman"/>
          <w:iCs/>
          <w:sz w:val="24"/>
          <w:szCs w:val="24"/>
        </w:rPr>
        <w:t>detského domova</w:t>
      </w:r>
    </w:p>
    <w:p w:rsidR="005F40B3" w:rsidRDefault="008219B6" w:rsidP="005F40B3">
      <w:pPr>
        <w:numPr>
          <w:ilvl w:val="0"/>
          <w:numId w:val="16"/>
        </w:numPr>
        <w:tabs>
          <w:tab w:val="clear" w:pos="720"/>
          <w:tab w:val="num" w:pos="786"/>
        </w:tabs>
        <w:spacing w:after="0" w:line="276" w:lineRule="auto"/>
        <w:ind w:left="78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Detský domov</w:t>
      </w:r>
      <w:r w:rsidR="005F40B3">
        <w:rPr>
          <w:rFonts w:ascii="Times New Roman" w:hAnsi="Times New Roman"/>
          <w:iCs/>
          <w:sz w:val="24"/>
          <w:szCs w:val="24"/>
        </w:rPr>
        <w:t xml:space="preserve"> oznámi orgánu </w:t>
      </w:r>
      <w:r>
        <w:rPr>
          <w:rFonts w:ascii="Times New Roman" w:hAnsi="Times New Roman"/>
          <w:iCs/>
          <w:sz w:val="24"/>
          <w:szCs w:val="24"/>
        </w:rPr>
        <w:t>sociálnoprávnej ochrany detí a sociálnej kurately</w:t>
      </w:r>
      <w:r w:rsidR="005F40B3">
        <w:rPr>
          <w:rFonts w:ascii="Times New Roman" w:hAnsi="Times New Roman"/>
          <w:iCs/>
          <w:sz w:val="24"/>
          <w:szCs w:val="24"/>
        </w:rPr>
        <w:t>, príslušnému súdu , ktorý nariadil neodkladné opatrenie alebo uložil výchovné opatrenie v podobe „Oznámenie o mimoriadnej udalosti“</w:t>
      </w:r>
    </w:p>
    <w:p w:rsidR="005F40B3" w:rsidRDefault="005F40B3" w:rsidP="005F40B3">
      <w:pPr>
        <w:numPr>
          <w:ilvl w:val="0"/>
          <w:numId w:val="16"/>
        </w:numPr>
        <w:tabs>
          <w:tab w:val="clear" w:pos="720"/>
          <w:tab w:val="num" w:pos="786"/>
        </w:tabs>
        <w:spacing w:after="0" w:line="276" w:lineRule="auto"/>
        <w:ind w:left="78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Bezprostredne po zistení, že dieťa, ktoré je dočasne umiestnené v</w:t>
      </w:r>
      <w:r w:rsidR="008219B6">
        <w:rPr>
          <w:rFonts w:ascii="Times New Roman" w:hAnsi="Times New Roman"/>
          <w:iCs/>
          <w:sz w:val="24"/>
          <w:szCs w:val="24"/>
        </w:rPr>
        <w:t> detskom domove</w:t>
      </w:r>
      <w:r>
        <w:rPr>
          <w:rFonts w:ascii="Times New Roman" w:hAnsi="Times New Roman"/>
          <w:iCs/>
          <w:sz w:val="24"/>
          <w:szCs w:val="24"/>
        </w:rPr>
        <w:t xml:space="preserve"> opustilo priestory </w:t>
      </w:r>
      <w:r w:rsidR="008219B6">
        <w:rPr>
          <w:rFonts w:ascii="Times New Roman" w:hAnsi="Times New Roman"/>
          <w:iCs/>
          <w:sz w:val="24"/>
          <w:szCs w:val="24"/>
        </w:rPr>
        <w:t>detského domova</w:t>
      </w:r>
      <w:r>
        <w:rPr>
          <w:rFonts w:ascii="Times New Roman" w:hAnsi="Times New Roman"/>
          <w:iCs/>
          <w:sz w:val="24"/>
          <w:szCs w:val="24"/>
        </w:rPr>
        <w:t xml:space="preserve"> oznamuje službukonajúci zamestnanec túto mimoriadnu udalosť  Základnému útvaru Policajného zboru  SR na telefónnom čísle 158. </w:t>
      </w:r>
    </w:p>
    <w:p w:rsidR="005F40B3" w:rsidRDefault="005F40B3" w:rsidP="005F40B3">
      <w:pPr>
        <w:numPr>
          <w:ilvl w:val="0"/>
          <w:numId w:val="16"/>
        </w:numPr>
        <w:tabs>
          <w:tab w:val="clear" w:pos="720"/>
          <w:tab w:val="num" w:pos="786"/>
        </w:tabs>
        <w:spacing w:after="0" w:line="276" w:lineRule="auto"/>
        <w:ind w:left="78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Nedovolené opustenie </w:t>
      </w:r>
      <w:r w:rsidR="008219B6">
        <w:rPr>
          <w:rFonts w:ascii="Times New Roman" w:hAnsi="Times New Roman"/>
          <w:iCs/>
          <w:sz w:val="24"/>
          <w:szCs w:val="24"/>
        </w:rPr>
        <w:t>detského domova</w:t>
      </w:r>
      <w:r>
        <w:rPr>
          <w:rFonts w:ascii="Times New Roman" w:hAnsi="Times New Roman"/>
          <w:iCs/>
          <w:sz w:val="24"/>
          <w:szCs w:val="24"/>
        </w:rPr>
        <w:t xml:space="preserve"> – útek službukonajúci zamestnanec bezodkladne oznámi zákonnému zástupcovi dieťaťa a informuje o tom, že v prípade, že sa dieťa vráti domov, treba túto skutočnosť oznámiť na telefónnom čísle 158 a zamestnancovi </w:t>
      </w:r>
      <w:r w:rsidR="008219B6">
        <w:rPr>
          <w:rFonts w:ascii="Times New Roman" w:hAnsi="Times New Roman"/>
          <w:iCs/>
          <w:sz w:val="24"/>
          <w:szCs w:val="24"/>
        </w:rPr>
        <w:t>detského domova</w:t>
      </w:r>
      <w:r>
        <w:rPr>
          <w:rFonts w:ascii="Times New Roman" w:hAnsi="Times New Roman"/>
          <w:iCs/>
          <w:sz w:val="24"/>
          <w:szCs w:val="24"/>
        </w:rPr>
        <w:t xml:space="preserve"> Rodič je povinný doviesť dieťa do </w:t>
      </w:r>
      <w:r w:rsidR="008219B6">
        <w:rPr>
          <w:rFonts w:ascii="Times New Roman" w:hAnsi="Times New Roman"/>
          <w:iCs/>
          <w:sz w:val="24"/>
          <w:szCs w:val="24"/>
        </w:rPr>
        <w:t>detského domova</w:t>
      </w:r>
      <w:r>
        <w:rPr>
          <w:rFonts w:ascii="Times New Roman" w:hAnsi="Times New Roman"/>
          <w:iCs/>
          <w:sz w:val="24"/>
          <w:szCs w:val="24"/>
        </w:rPr>
        <w:t xml:space="preserve"> bezprostredne po návrate domov. Ak z rôznych dôvodov rodič tak nemôže urobiť, je povinný ohlásiť skutočnosť, kde sa dieťa zdržiava a dokedy na telefónnom čísle 158, kde dostane inštrukcie ako postupovať ďalej. V prípade, že službukonajúci zamestnanec je oboznámený o tom, že dieťa sa nachádza doma, taktiež túto skutočnosť nahlási na telefónnom čísle 158, kde obdrží ďalšie inštrukcie ako postupovať.</w:t>
      </w:r>
    </w:p>
    <w:p w:rsidR="005F40B3" w:rsidRDefault="005F40B3" w:rsidP="005F40B3">
      <w:pPr>
        <w:spacing w:after="0" w:line="276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:rsidR="005F40B3" w:rsidRDefault="005F40B3" w:rsidP="005F40B3">
      <w:pPr>
        <w:spacing w:after="0" w:line="276" w:lineRule="auto"/>
        <w:ind w:firstLine="3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  <w:t xml:space="preserve">Pri osobnom nahlasovaní na príslušnom útvare </w:t>
      </w:r>
      <w:r w:rsidR="007C3EED">
        <w:rPr>
          <w:rFonts w:ascii="Times New Roman" w:hAnsi="Times New Roman"/>
          <w:iCs/>
          <w:sz w:val="24"/>
          <w:szCs w:val="24"/>
        </w:rPr>
        <w:t>Policajného zboru Slovenskej republiky</w:t>
      </w:r>
      <w:r>
        <w:rPr>
          <w:rFonts w:ascii="Times New Roman" w:hAnsi="Times New Roman"/>
          <w:iCs/>
          <w:sz w:val="24"/>
          <w:szCs w:val="24"/>
        </w:rPr>
        <w:t xml:space="preserve"> nedovoleného opustenia </w:t>
      </w:r>
      <w:r w:rsidR="00135587">
        <w:rPr>
          <w:rFonts w:ascii="Times New Roman" w:hAnsi="Times New Roman"/>
          <w:iCs/>
          <w:sz w:val="24"/>
          <w:szCs w:val="24"/>
        </w:rPr>
        <w:t>detského domova</w:t>
      </w:r>
      <w:r>
        <w:rPr>
          <w:rFonts w:ascii="Times New Roman" w:hAnsi="Times New Roman"/>
          <w:iCs/>
          <w:sz w:val="24"/>
          <w:szCs w:val="24"/>
        </w:rPr>
        <w:t>/úteku  dieťaťa je potrebné mať so sebou:</w:t>
      </w:r>
    </w:p>
    <w:p w:rsidR="005F40B3" w:rsidRDefault="005F40B3" w:rsidP="005F40B3">
      <w:pPr>
        <w:numPr>
          <w:ilvl w:val="0"/>
          <w:numId w:val="16"/>
        </w:numPr>
        <w:tabs>
          <w:tab w:val="clear" w:pos="720"/>
          <w:tab w:val="num" w:pos="786"/>
        </w:tabs>
        <w:spacing w:after="0" w:line="276" w:lineRule="auto"/>
        <w:ind w:left="78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Vyplnený formulár o nedovolenom opustení priestorov </w:t>
      </w:r>
      <w:r w:rsidR="008219B6">
        <w:rPr>
          <w:rFonts w:ascii="Times New Roman" w:hAnsi="Times New Roman"/>
          <w:iCs/>
          <w:sz w:val="24"/>
          <w:szCs w:val="24"/>
        </w:rPr>
        <w:t>detského domova</w:t>
      </w:r>
      <w:r>
        <w:rPr>
          <w:rFonts w:ascii="Times New Roman" w:hAnsi="Times New Roman"/>
          <w:iCs/>
          <w:sz w:val="24"/>
          <w:szCs w:val="24"/>
        </w:rPr>
        <w:t>/úteku</w:t>
      </w:r>
    </w:p>
    <w:p w:rsidR="005F40B3" w:rsidRDefault="005F40B3" w:rsidP="005F40B3">
      <w:pPr>
        <w:spacing w:after="0" w:line="276" w:lineRule="auto"/>
        <w:ind w:left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(popis oblečenia, adresy miest, kde sa obvykle zdržiava, kontakty na spolužiakov, kamarátov, aktuálny zdravotný stav, popis špecifických telesných znamení, iné zvláštnosti potrebné na lepšiu identifikáciu dieťaťa)</w:t>
      </w:r>
    </w:p>
    <w:p w:rsidR="005F40B3" w:rsidRDefault="005F40B3" w:rsidP="005F40B3">
      <w:pPr>
        <w:numPr>
          <w:ilvl w:val="0"/>
          <w:numId w:val="16"/>
        </w:numPr>
        <w:tabs>
          <w:tab w:val="clear" w:pos="720"/>
          <w:tab w:val="num" w:pos="786"/>
        </w:tabs>
        <w:spacing w:after="0" w:line="276" w:lineRule="auto"/>
        <w:ind w:left="78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Najaktuálnejšiu fotografiu dieťaťa, občiansky preukaz dieťaťa, rozhodnutie súdu – neodkladné opatrenie – výchovné opatrenie</w:t>
      </w:r>
    </w:p>
    <w:p w:rsidR="005F40B3" w:rsidRDefault="005F40B3" w:rsidP="005F40B3">
      <w:pPr>
        <w:spacing w:after="0" w:line="276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135587" w:rsidRDefault="00135587" w:rsidP="005F40B3">
      <w:pPr>
        <w:spacing w:after="0" w:line="276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135587" w:rsidRDefault="00135587" w:rsidP="005F40B3">
      <w:pPr>
        <w:spacing w:after="0" w:line="276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5F40B3" w:rsidRPr="005F40B3" w:rsidRDefault="005F40B3" w:rsidP="005F40B3">
      <w:pPr>
        <w:spacing w:after="0" w:line="276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5F40B3">
        <w:rPr>
          <w:rFonts w:ascii="Times New Roman" w:hAnsi="Times New Roman"/>
          <w:b/>
          <w:iCs/>
          <w:sz w:val="24"/>
          <w:szCs w:val="24"/>
        </w:rPr>
        <w:t>Administratívne činnosti po návrate dieťaťa</w:t>
      </w:r>
    </w:p>
    <w:p w:rsidR="005F40B3" w:rsidRDefault="005F40B3" w:rsidP="005F40B3">
      <w:p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F40B3" w:rsidRDefault="005F40B3" w:rsidP="005F40B3">
      <w:p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  <w:t xml:space="preserve">Po návrate dieťaťa z úteku sa vykoná odhlásenie nezvestnosti telefonicky a následne osobne za prítomnosti dieťaťa na príslušnom útvare </w:t>
      </w:r>
      <w:r w:rsidR="007C3EED">
        <w:rPr>
          <w:rFonts w:ascii="Times New Roman" w:hAnsi="Times New Roman"/>
          <w:iCs/>
          <w:sz w:val="24"/>
          <w:szCs w:val="24"/>
        </w:rPr>
        <w:t>Policajného zboru Slovenskej republiky</w:t>
      </w:r>
      <w:r>
        <w:rPr>
          <w:rFonts w:ascii="Times New Roman" w:hAnsi="Times New Roman"/>
          <w:iCs/>
          <w:sz w:val="24"/>
          <w:szCs w:val="24"/>
        </w:rPr>
        <w:t xml:space="preserve"> a informuje sa orgán </w:t>
      </w:r>
      <w:r w:rsidR="008219B6">
        <w:rPr>
          <w:rFonts w:ascii="Times New Roman" w:hAnsi="Times New Roman"/>
          <w:iCs/>
          <w:sz w:val="24"/>
          <w:szCs w:val="24"/>
        </w:rPr>
        <w:t>sociálnoprávnej ochrany detí a sociálnej kurately</w:t>
      </w:r>
      <w:r>
        <w:rPr>
          <w:rFonts w:ascii="Times New Roman" w:hAnsi="Times New Roman"/>
          <w:iCs/>
          <w:sz w:val="24"/>
          <w:szCs w:val="24"/>
        </w:rPr>
        <w:t xml:space="preserve"> o nových skutočnostiach.</w:t>
      </w:r>
    </w:p>
    <w:p w:rsidR="005F40B3" w:rsidRDefault="005F40B3" w:rsidP="005F40B3">
      <w:p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  <w:t xml:space="preserve">Dieťa po príchode prechádza  osobnou prehliadkou, sú mu vykonané testy na zisťovanie </w:t>
      </w:r>
      <w:proofErr w:type="spellStart"/>
      <w:r>
        <w:rPr>
          <w:rFonts w:ascii="Times New Roman" w:hAnsi="Times New Roman"/>
          <w:iCs/>
          <w:sz w:val="24"/>
          <w:szCs w:val="24"/>
        </w:rPr>
        <w:t>reziduí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metabolitov psychoaktívnych látok v moči.</w:t>
      </w:r>
    </w:p>
    <w:p w:rsidR="005F40B3" w:rsidRDefault="005F40B3" w:rsidP="005F40B3">
      <w:p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Ak sa dieťa vráti v </w:t>
      </w:r>
      <w:proofErr w:type="spellStart"/>
      <w:r>
        <w:rPr>
          <w:rFonts w:ascii="Times New Roman" w:hAnsi="Times New Roman"/>
          <w:iCs/>
          <w:sz w:val="24"/>
          <w:szCs w:val="24"/>
        </w:rPr>
        <w:t>doprovode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rodičov alebo sám:</w:t>
      </w:r>
    </w:p>
    <w:p w:rsidR="005F40B3" w:rsidRPr="004C673D" w:rsidRDefault="005F40B3" w:rsidP="005F40B3">
      <w:pPr>
        <w:numPr>
          <w:ilvl w:val="0"/>
          <w:numId w:val="16"/>
        </w:numPr>
        <w:tabs>
          <w:tab w:val="clear" w:pos="720"/>
          <w:tab w:val="num" w:pos="786"/>
        </w:tabs>
        <w:spacing w:after="0" w:line="276" w:lineRule="auto"/>
        <w:ind w:left="786"/>
        <w:jc w:val="both"/>
        <w:rPr>
          <w:rFonts w:ascii="Times New Roman" w:hAnsi="Times New Roman"/>
          <w:iCs/>
        </w:rPr>
      </w:pPr>
      <w:r w:rsidRPr="004C673D">
        <w:rPr>
          <w:rFonts w:ascii="Times New Roman" w:hAnsi="Times New Roman"/>
          <w:iCs/>
        </w:rPr>
        <w:t xml:space="preserve">Dieťa so podrobí  testom na zisťovanie </w:t>
      </w:r>
      <w:proofErr w:type="spellStart"/>
      <w:r w:rsidRPr="004C673D">
        <w:rPr>
          <w:rFonts w:ascii="Times New Roman" w:hAnsi="Times New Roman"/>
          <w:iCs/>
        </w:rPr>
        <w:t>reziduí</w:t>
      </w:r>
      <w:proofErr w:type="spellEnd"/>
      <w:r w:rsidRPr="004C673D">
        <w:rPr>
          <w:rFonts w:ascii="Times New Roman" w:hAnsi="Times New Roman"/>
          <w:iCs/>
        </w:rPr>
        <w:t xml:space="preserve"> metabolitov psychoaktívnych látok v moči.</w:t>
      </w:r>
    </w:p>
    <w:p w:rsidR="005F40B3" w:rsidRDefault="005F40B3" w:rsidP="005F40B3">
      <w:pPr>
        <w:numPr>
          <w:ilvl w:val="0"/>
          <w:numId w:val="16"/>
        </w:numPr>
        <w:tabs>
          <w:tab w:val="clear" w:pos="720"/>
          <w:tab w:val="num" w:pos="786"/>
        </w:tabs>
        <w:spacing w:after="0" w:line="276" w:lineRule="auto"/>
        <w:ind w:left="78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Zamestnanec </w:t>
      </w:r>
      <w:r w:rsidR="008219B6">
        <w:rPr>
          <w:rFonts w:ascii="Times New Roman" w:hAnsi="Times New Roman"/>
          <w:iCs/>
          <w:sz w:val="24"/>
          <w:szCs w:val="24"/>
        </w:rPr>
        <w:t>detského domova</w:t>
      </w:r>
      <w:r>
        <w:rPr>
          <w:rFonts w:ascii="Times New Roman" w:hAnsi="Times New Roman"/>
          <w:iCs/>
          <w:sz w:val="24"/>
          <w:szCs w:val="24"/>
        </w:rPr>
        <w:t xml:space="preserve"> oznámi telefonicky útvaru </w:t>
      </w:r>
      <w:r w:rsidR="00135587">
        <w:rPr>
          <w:rFonts w:ascii="Times New Roman" w:hAnsi="Times New Roman"/>
          <w:iCs/>
          <w:sz w:val="24"/>
          <w:szCs w:val="24"/>
        </w:rPr>
        <w:t>Policajného zboru Slovenskej republiky</w:t>
      </w:r>
      <w:r>
        <w:rPr>
          <w:rFonts w:ascii="Times New Roman" w:hAnsi="Times New Roman"/>
          <w:iCs/>
          <w:sz w:val="24"/>
          <w:szCs w:val="24"/>
        </w:rPr>
        <w:t xml:space="preserve"> návrat dieťaťa</w:t>
      </w:r>
    </w:p>
    <w:p w:rsidR="005F40B3" w:rsidRDefault="005F40B3" w:rsidP="005F40B3">
      <w:pPr>
        <w:numPr>
          <w:ilvl w:val="0"/>
          <w:numId w:val="16"/>
        </w:numPr>
        <w:tabs>
          <w:tab w:val="clear" w:pos="720"/>
          <w:tab w:val="num" w:pos="786"/>
        </w:tabs>
        <w:spacing w:after="0" w:line="276" w:lineRule="auto"/>
        <w:ind w:left="78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Zamestnanec </w:t>
      </w:r>
      <w:r w:rsidR="008219B6">
        <w:rPr>
          <w:rFonts w:ascii="Times New Roman" w:hAnsi="Times New Roman"/>
          <w:iCs/>
          <w:sz w:val="24"/>
          <w:szCs w:val="24"/>
        </w:rPr>
        <w:t>detského domova</w:t>
      </w:r>
      <w:r>
        <w:rPr>
          <w:rFonts w:ascii="Times New Roman" w:hAnsi="Times New Roman"/>
          <w:iCs/>
          <w:sz w:val="24"/>
          <w:szCs w:val="24"/>
        </w:rPr>
        <w:t xml:space="preserve"> zabezpečí výsluch dieťaťa na útvare </w:t>
      </w:r>
      <w:r w:rsidR="00135587">
        <w:rPr>
          <w:rFonts w:ascii="Times New Roman" w:hAnsi="Times New Roman"/>
          <w:iCs/>
          <w:sz w:val="24"/>
          <w:szCs w:val="24"/>
        </w:rPr>
        <w:t>Policajného zboru Slovenskej republiky</w:t>
      </w:r>
    </w:p>
    <w:p w:rsidR="005F40B3" w:rsidRDefault="005F40B3" w:rsidP="005F40B3">
      <w:pPr>
        <w:numPr>
          <w:ilvl w:val="0"/>
          <w:numId w:val="16"/>
        </w:numPr>
        <w:tabs>
          <w:tab w:val="clear" w:pos="720"/>
          <w:tab w:val="num" w:pos="786"/>
        </w:tabs>
        <w:spacing w:after="0" w:line="276" w:lineRule="auto"/>
        <w:ind w:left="78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Zamestnanec </w:t>
      </w:r>
      <w:r w:rsidR="008219B6">
        <w:rPr>
          <w:rFonts w:ascii="Times New Roman" w:hAnsi="Times New Roman"/>
          <w:iCs/>
          <w:sz w:val="24"/>
          <w:szCs w:val="24"/>
        </w:rPr>
        <w:t>detského domova</w:t>
      </w:r>
      <w:r>
        <w:rPr>
          <w:rFonts w:ascii="Times New Roman" w:hAnsi="Times New Roman"/>
          <w:iCs/>
          <w:sz w:val="24"/>
          <w:szCs w:val="24"/>
        </w:rPr>
        <w:t xml:space="preserve"> oznámi nové skutočnosti adresované: orgán </w:t>
      </w:r>
      <w:r w:rsidR="00135587">
        <w:rPr>
          <w:rFonts w:ascii="Times New Roman" w:hAnsi="Times New Roman"/>
          <w:iCs/>
          <w:sz w:val="24"/>
          <w:szCs w:val="24"/>
        </w:rPr>
        <w:t xml:space="preserve">sociálnoprávnej ochrany a sociálnej </w:t>
      </w:r>
      <w:proofErr w:type="spellStart"/>
      <w:r w:rsidR="00135587">
        <w:rPr>
          <w:rFonts w:ascii="Times New Roman" w:hAnsi="Times New Roman"/>
          <w:iCs/>
          <w:sz w:val="24"/>
          <w:szCs w:val="24"/>
        </w:rPr>
        <w:t>kuratly</w:t>
      </w:r>
      <w:proofErr w:type="spellEnd"/>
      <w:r>
        <w:rPr>
          <w:rFonts w:ascii="Times New Roman" w:hAnsi="Times New Roman"/>
          <w:iCs/>
          <w:sz w:val="24"/>
          <w:szCs w:val="24"/>
        </w:rPr>
        <w:t>, príslušný súd(akým spôsobom sa vrátil, či bol/nebol pod vplyvom drog, výsledky testov na drogy)</w:t>
      </w:r>
    </w:p>
    <w:p w:rsidR="005F40B3" w:rsidRDefault="005F40B3" w:rsidP="005F40B3">
      <w:p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F40B3" w:rsidRDefault="005F40B3" w:rsidP="005F40B3">
      <w:p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Ak sa dieťa vráti v </w:t>
      </w:r>
      <w:proofErr w:type="spellStart"/>
      <w:r>
        <w:rPr>
          <w:rFonts w:ascii="Times New Roman" w:hAnsi="Times New Roman"/>
          <w:iCs/>
          <w:sz w:val="24"/>
          <w:szCs w:val="24"/>
        </w:rPr>
        <w:t>doprovode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príslušníkov </w:t>
      </w:r>
      <w:r w:rsidR="00135587">
        <w:rPr>
          <w:rFonts w:ascii="Times New Roman" w:hAnsi="Times New Roman"/>
          <w:iCs/>
          <w:sz w:val="24"/>
          <w:szCs w:val="24"/>
        </w:rPr>
        <w:t>Policajného zboru Slovenskej republiky</w:t>
      </w:r>
      <w:r>
        <w:rPr>
          <w:rFonts w:ascii="Times New Roman" w:hAnsi="Times New Roman"/>
          <w:iCs/>
          <w:sz w:val="24"/>
          <w:szCs w:val="24"/>
        </w:rPr>
        <w:t>:</w:t>
      </w:r>
    </w:p>
    <w:p w:rsidR="005F40B3" w:rsidRDefault="005F40B3" w:rsidP="005F40B3">
      <w:pPr>
        <w:numPr>
          <w:ilvl w:val="0"/>
          <w:numId w:val="16"/>
        </w:numPr>
        <w:tabs>
          <w:tab w:val="clear" w:pos="720"/>
          <w:tab w:val="num" w:pos="786"/>
        </w:tabs>
        <w:spacing w:after="0" w:line="276" w:lineRule="auto"/>
        <w:ind w:left="78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Zamestnanec </w:t>
      </w:r>
      <w:r w:rsidR="008219B6">
        <w:rPr>
          <w:rFonts w:ascii="Times New Roman" w:hAnsi="Times New Roman"/>
          <w:iCs/>
          <w:sz w:val="24"/>
          <w:szCs w:val="24"/>
        </w:rPr>
        <w:t>detského domova</w:t>
      </w:r>
      <w:r>
        <w:rPr>
          <w:rFonts w:ascii="Times New Roman" w:hAnsi="Times New Roman"/>
          <w:iCs/>
          <w:sz w:val="24"/>
          <w:szCs w:val="24"/>
        </w:rPr>
        <w:t xml:space="preserve"> informuje zákonných zástupcov</w:t>
      </w:r>
    </w:p>
    <w:p w:rsidR="005F40B3" w:rsidRPr="004C673D" w:rsidRDefault="005F40B3" w:rsidP="005F40B3">
      <w:pPr>
        <w:numPr>
          <w:ilvl w:val="0"/>
          <w:numId w:val="16"/>
        </w:numPr>
        <w:tabs>
          <w:tab w:val="clear" w:pos="720"/>
          <w:tab w:val="num" w:pos="786"/>
        </w:tabs>
        <w:spacing w:after="0" w:line="276" w:lineRule="auto"/>
        <w:ind w:left="786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  <w:sz w:val="24"/>
          <w:szCs w:val="24"/>
        </w:rPr>
        <w:t xml:space="preserve">Zamestnanec vykoná testy </w:t>
      </w:r>
      <w:r w:rsidRPr="004C673D">
        <w:rPr>
          <w:rFonts w:ascii="Times New Roman" w:hAnsi="Times New Roman"/>
          <w:iCs/>
        </w:rPr>
        <w:t xml:space="preserve">na zisťovanie </w:t>
      </w:r>
      <w:proofErr w:type="spellStart"/>
      <w:r w:rsidRPr="004C673D">
        <w:rPr>
          <w:rFonts w:ascii="Times New Roman" w:hAnsi="Times New Roman"/>
          <w:iCs/>
        </w:rPr>
        <w:t>reziduí</w:t>
      </w:r>
      <w:proofErr w:type="spellEnd"/>
      <w:r w:rsidRPr="004C673D">
        <w:rPr>
          <w:rFonts w:ascii="Times New Roman" w:hAnsi="Times New Roman"/>
          <w:iCs/>
        </w:rPr>
        <w:t xml:space="preserve"> metabolitov psychoaktívnych látok v moči.</w:t>
      </w:r>
    </w:p>
    <w:p w:rsidR="005F40B3" w:rsidRDefault="005F40B3" w:rsidP="005F40B3">
      <w:pPr>
        <w:numPr>
          <w:ilvl w:val="0"/>
          <w:numId w:val="16"/>
        </w:numPr>
        <w:tabs>
          <w:tab w:val="clear" w:pos="720"/>
          <w:tab w:val="num" w:pos="786"/>
        </w:tabs>
        <w:spacing w:after="0" w:line="276" w:lineRule="auto"/>
        <w:ind w:left="78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Zamestnanec </w:t>
      </w:r>
      <w:r w:rsidR="008219B6">
        <w:rPr>
          <w:rFonts w:ascii="Times New Roman" w:hAnsi="Times New Roman"/>
          <w:iCs/>
          <w:sz w:val="24"/>
          <w:szCs w:val="24"/>
        </w:rPr>
        <w:t>detského domova</w:t>
      </w:r>
      <w:r>
        <w:rPr>
          <w:rFonts w:ascii="Times New Roman" w:hAnsi="Times New Roman"/>
          <w:iCs/>
          <w:sz w:val="24"/>
          <w:szCs w:val="24"/>
        </w:rPr>
        <w:t xml:space="preserve"> zabezpečí výsluch dieťaťa na útvare </w:t>
      </w:r>
      <w:r w:rsidR="00135587">
        <w:rPr>
          <w:rFonts w:ascii="Times New Roman" w:hAnsi="Times New Roman"/>
          <w:iCs/>
          <w:sz w:val="24"/>
          <w:szCs w:val="24"/>
        </w:rPr>
        <w:t>Policajného zboru Slovenskej republiky</w:t>
      </w:r>
    </w:p>
    <w:p w:rsidR="005F40B3" w:rsidRPr="00487F1E" w:rsidRDefault="005F40B3" w:rsidP="005F40B3">
      <w:pPr>
        <w:numPr>
          <w:ilvl w:val="0"/>
          <w:numId w:val="16"/>
        </w:numPr>
        <w:tabs>
          <w:tab w:val="clear" w:pos="720"/>
          <w:tab w:val="num" w:pos="786"/>
        </w:tabs>
        <w:spacing w:after="0" w:line="276" w:lineRule="auto"/>
        <w:ind w:left="78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Zamestnanec </w:t>
      </w:r>
      <w:r w:rsidR="008219B6">
        <w:rPr>
          <w:rFonts w:ascii="Times New Roman" w:hAnsi="Times New Roman"/>
          <w:iCs/>
          <w:sz w:val="24"/>
          <w:szCs w:val="24"/>
        </w:rPr>
        <w:t>detského domova</w:t>
      </w:r>
      <w:r>
        <w:rPr>
          <w:rFonts w:ascii="Times New Roman" w:hAnsi="Times New Roman"/>
          <w:iCs/>
          <w:sz w:val="24"/>
          <w:szCs w:val="24"/>
        </w:rPr>
        <w:t xml:space="preserve"> oznámi nové skutočnosti adresovaná: orgán </w:t>
      </w:r>
      <w:r w:rsidR="008219B6">
        <w:rPr>
          <w:rFonts w:ascii="Times New Roman" w:hAnsi="Times New Roman"/>
          <w:iCs/>
          <w:sz w:val="24"/>
          <w:szCs w:val="24"/>
        </w:rPr>
        <w:t>sociálnoprávnej ochrany detí a sociálnej kurately</w:t>
      </w:r>
      <w:r>
        <w:rPr>
          <w:rFonts w:ascii="Times New Roman" w:hAnsi="Times New Roman"/>
          <w:iCs/>
          <w:sz w:val="24"/>
          <w:szCs w:val="24"/>
        </w:rPr>
        <w:t>, príslušný súd(akým spôsobom sa vrátil, či bol/nebol pod vplyvom drog, výsledky testov na drogy)</w:t>
      </w:r>
    </w:p>
    <w:p w:rsidR="005F40B3" w:rsidRDefault="005F40B3" w:rsidP="005F40B3">
      <w:pPr>
        <w:spacing w:after="0"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2B08C9" w:rsidRDefault="002B08C9" w:rsidP="00580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587" w:rsidRDefault="00135587" w:rsidP="00580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587" w:rsidRDefault="00135587" w:rsidP="00580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587" w:rsidRDefault="00135587" w:rsidP="00580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C9" w:rsidRDefault="002B08C9" w:rsidP="002B08C9">
      <w:pPr>
        <w:spacing w:after="0" w:line="36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  <w:bdr w:val="none" w:sz="0" w:space="0" w:color="auto" w:frame="1"/>
        </w:rPr>
      </w:pPr>
      <w:r w:rsidRPr="005F40B3">
        <w:rPr>
          <w:rFonts w:ascii="Times New Roman" w:hAnsi="Times New Roman"/>
          <w:b/>
          <w:iCs/>
          <w:color w:val="000000"/>
          <w:sz w:val="24"/>
          <w:szCs w:val="24"/>
          <w:bdr w:val="none" w:sz="0" w:space="0" w:color="auto" w:frame="1"/>
        </w:rPr>
        <w:t>Postup, keď nastanú vážne nezhody medzi deťmi (fyzický útok, bitka)/ aj medzi dieťaťom a zamestnancom:</w:t>
      </w:r>
    </w:p>
    <w:p w:rsidR="00757FA7" w:rsidRPr="005F40B3" w:rsidRDefault="00757FA7" w:rsidP="002B08C9">
      <w:pPr>
        <w:spacing w:after="0" w:line="36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  <w:bdr w:val="none" w:sz="0" w:space="0" w:color="auto" w:frame="1"/>
        </w:rPr>
      </w:pPr>
    </w:p>
    <w:p w:rsidR="002B08C9" w:rsidRDefault="00757FA7" w:rsidP="002B08C9">
      <w:pPr>
        <w:pStyle w:val="Odsekzoznamu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iCs/>
          <w:color w:val="424242"/>
          <w:sz w:val="24"/>
          <w:szCs w:val="24"/>
          <w:bdr w:val="none" w:sz="0" w:space="0" w:color="auto" w:frame="1"/>
          <w:lang w:eastAsia="sk-SK"/>
        </w:rPr>
      </w:pPr>
      <w:r>
        <w:rPr>
          <w:rFonts w:ascii="Times New Roman" w:hAnsi="Times New Roman"/>
          <w:iCs/>
          <w:color w:val="424242"/>
          <w:sz w:val="24"/>
          <w:szCs w:val="24"/>
          <w:bdr w:val="none" w:sz="0" w:space="0" w:color="auto" w:frame="1"/>
          <w:lang w:eastAsia="sk-SK"/>
        </w:rPr>
        <w:t>S</w:t>
      </w:r>
      <w:r w:rsidR="002B08C9">
        <w:rPr>
          <w:rFonts w:ascii="Times New Roman" w:hAnsi="Times New Roman"/>
          <w:iCs/>
          <w:color w:val="424242"/>
          <w:sz w:val="24"/>
          <w:szCs w:val="24"/>
          <w:bdr w:val="none" w:sz="0" w:space="0" w:color="auto" w:frame="1"/>
          <w:lang w:eastAsia="sk-SK"/>
        </w:rPr>
        <w:t>kontrolovať prostredie s cieľom odstrániť nebezpečné predmety v blízkosti konfliktu, poprosiť ostatných klientov, aby odišli, ak sú v situácii prítomní.</w:t>
      </w:r>
    </w:p>
    <w:p w:rsidR="002B08C9" w:rsidRDefault="002B08C9" w:rsidP="002B08C9">
      <w:pPr>
        <w:pStyle w:val="Odsekzoznamu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iCs/>
          <w:color w:val="424242"/>
          <w:sz w:val="24"/>
          <w:szCs w:val="24"/>
          <w:bdr w:val="none" w:sz="0" w:space="0" w:color="auto" w:frame="1"/>
          <w:lang w:eastAsia="sk-SK"/>
        </w:rPr>
      </w:pPr>
      <w:r>
        <w:rPr>
          <w:rFonts w:ascii="Times New Roman" w:hAnsi="Times New Roman"/>
          <w:iCs/>
          <w:color w:val="424242"/>
          <w:sz w:val="24"/>
          <w:szCs w:val="24"/>
          <w:bdr w:val="none" w:sz="0" w:space="0" w:color="auto" w:frame="1"/>
          <w:lang w:eastAsia="sk-SK"/>
        </w:rPr>
        <w:t>Privolať pomoc iného pracovníka (prevaha nižšie riziko útoku).</w:t>
      </w:r>
    </w:p>
    <w:p w:rsidR="002B08C9" w:rsidRDefault="002B08C9" w:rsidP="002B08C9">
      <w:pPr>
        <w:pStyle w:val="Odsekzoznamu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iCs/>
          <w:color w:val="424242"/>
          <w:sz w:val="24"/>
          <w:szCs w:val="24"/>
          <w:bdr w:val="none" w:sz="0" w:space="0" w:color="auto" w:frame="1"/>
          <w:lang w:eastAsia="sk-SK"/>
        </w:rPr>
      </w:pPr>
      <w:r>
        <w:rPr>
          <w:rFonts w:ascii="Times New Roman" w:hAnsi="Times New Roman"/>
          <w:iCs/>
          <w:color w:val="424242"/>
          <w:sz w:val="24"/>
          <w:szCs w:val="24"/>
          <w:bdr w:val="none" w:sz="0" w:space="0" w:color="auto" w:frame="1"/>
          <w:lang w:eastAsia="sk-SK"/>
        </w:rPr>
        <w:t>Odkloniť pozornosť od bitky (silný zvukový podnet- strhnúť pozornosť na seba).</w:t>
      </w:r>
    </w:p>
    <w:p w:rsidR="002B08C9" w:rsidRPr="009969DB" w:rsidRDefault="002B08C9" w:rsidP="002B08C9">
      <w:pPr>
        <w:pStyle w:val="Odsekzoznamu"/>
        <w:numPr>
          <w:ilvl w:val="0"/>
          <w:numId w:val="3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color w:val="212121"/>
          <w:sz w:val="24"/>
          <w:szCs w:val="24"/>
          <w:lang w:eastAsia="sk-SK"/>
        </w:rPr>
      </w:pPr>
      <w:r>
        <w:rPr>
          <w:rFonts w:ascii="Times New Roman" w:hAnsi="Times New Roman"/>
          <w:color w:val="212121"/>
          <w:sz w:val="24"/>
          <w:szCs w:val="24"/>
          <w:lang w:eastAsia="sk-SK"/>
        </w:rPr>
        <w:t>Neutrálnym hlasom varovať pred následkami správania. Oznámenie by malo byť jednoduché a jednoznačné. Je vhodné klienta oslovovať menom.</w:t>
      </w:r>
    </w:p>
    <w:p w:rsidR="002B08C9" w:rsidRDefault="002B08C9" w:rsidP="002B08C9">
      <w:pPr>
        <w:pStyle w:val="Odsekzoznamu"/>
        <w:numPr>
          <w:ilvl w:val="0"/>
          <w:numId w:val="3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color w:val="212121"/>
          <w:sz w:val="24"/>
          <w:szCs w:val="24"/>
          <w:lang w:eastAsia="sk-SK"/>
        </w:rPr>
      </w:pPr>
      <w:r>
        <w:rPr>
          <w:rFonts w:ascii="Times New Roman" w:hAnsi="Times New Roman"/>
          <w:color w:val="212121"/>
          <w:sz w:val="24"/>
          <w:szCs w:val="24"/>
          <w:lang w:eastAsia="sk-SK"/>
        </w:rPr>
        <w:t>Odporúča sa tiež ponúknuť klientovi, aby sa posadil. U sediaceho človeka je riziko fyzickej agresie podstatne nižšie.</w:t>
      </w:r>
    </w:p>
    <w:p w:rsidR="002B08C9" w:rsidRDefault="002B08C9" w:rsidP="002B08C9">
      <w:pPr>
        <w:pStyle w:val="Odsekzoznamu"/>
        <w:numPr>
          <w:ilvl w:val="0"/>
          <w:numId w:val="3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color w:val="212121"/>
          <w:sz w:val="24"/>
          <w:szCs w:val="24"/>
          <w:lang w:eastAsia="sk-SK"/>
        </w:rPr>
      </w:pPr>
      <w:r>
        <w:rPr>
          <w:rFonts w:ascii="Times New Roman" w:hAnsi="Times New Roman"/>
          <w:color w:val="212121"/>
          <w:sz w:val="24"/>
          <w:szCs w:val="24"/>
          <w:lang w:eastAsia="sk-SK"/>
        </w:rPr>
        <w:t xml:space="preserve">Pri väčšom riziku, napr. ak je agresor ozbrojený alebo zvlášť nebezpečný, treba privolať políciu. </w:t>
      </w:r>
    </w:p>
    <w:p w:rsidR="002B08C9" w:rsidRDefault="002B08C9" w:rsidP="002B08C9">
      <w:pPr>
        <w:pStyle w:val="Odsekzoznamu"/>
        <w:numPr>
          <w:ilvl w:val="0"/>
          <w:numId w:val="3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color w:val="212121"/>
          <w:sz w:val="24"/>
          <w:szCs w:val="24"/>
          <w:lang w:eastAsia="sk-SK"/>
        </w:rPr>
      </w:pPr>
      <w:r>
        <w:rPr>
          <w:rFonts w:ascii="Times New Roman" w:hAnsi="Times New Roman"/>
          <w:color w:val="212121"/>
          <w:sz w:val="24"/>
          <w:szCs w:val="24"/>
          <w:lang w:eastAsia="sk-SK"/>
        </w:rPr>
        <w:t>Odporúčame zvolať komunitu s cieľom stabilizovať, pomenovať a vyhodnotiť situáciu + sankcia za agresívne správanie.</w:t>
      </w:r>
    </w:p>
    <w:p w:rsidR="002B08C9" w:rsidRDefault="002B08C9" w:rsidP="002B08C9">
      <w:pPr>
        <w:pStyle w:val="Odsekzoznamu"/>
        <w:numPr>
          <w:ilvl w:val="0"/>
          <w:numId w:val="3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color w:val="212121"/>
          <w:sz w:val="24"/>
          <w:szCs w:val="24"/>
          <w:lang w:eastAsia="sk-SK"/>
        </w:rPr>
      </w:pPr>
      <w:r>
        <w:rPr>
          <w:rFonts w:ascii="Times New Roman" w:hAnsi="Times New Roman"/>
          <w:color w:val="212121"/>
          <w:sz w:val="24"/>
          <w:szCs w:val="24"/>
          <w:lang w:eastAsia="sk-SK"/>
        </w:rPr>
        <w:t>Spísať záznam o mimoriadnej udalosti.</w:t>
      </w:r>
    </w:p>
    <w:p w:rsidR="002B08C9" w:rsidRDefault="002B08C9" w:rsidP="002B08C9">
      <w:p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757FA7" w:rsidRDefault="00757FA7" w:rsidP="002B08C9">
      <w:p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757FA7" w:rsidRDefault="00757FA7" w:rsidP="002B08C9">
      <w:p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2B08C9" w:rsidRPr="005F40B3" w:rsidRDefault="002B08C9" w:rsidP="002B08C9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5F40B3">
        <w:rPr>
          <w:rFonts w:ascii="Times New Roman" w:hAnsi="Times New Roman"/>
          <w:b/>
          <w:sz w:val="24"/>
          <w:szCs w:val="24"/>
        </w:rPr>
        <w:t>Krízová situácia – pokus o </w:t>
      </w:r>
      <w:proofErr w:type="spellStart"/>
      <w:r w:rsidRPr="005F40B3">
        <w:rPr>
          <w:rFonts w:ascii="Times New Roman" w:hAnsi="Times New Roman"/>
          <w:b/>
          <w:sz w:val="24"/>
          <w:szCs w:val="24"/>
        </w:rPr>
        <w:t>suicidum</w:t>
      </w:r>
      <w:proofErr w:type="spellEnd"/>
      <w:r w:rsidRPr="005F40B3">
        <w:rPr>
          <w:rFonts w:ascii="Times New Roman" w:hAnsi="Times New Roman"/>
          <w:b/>
          <w:sz w:val="24"/>
          <w:szCs w:val="24"/>
        </w:rPr>
        <w:t>, podrezanie žíl, skok z výšky, úraz dieťaťa...</w:t>
      </w:r>
    </w:p>
    <w:p w:rsidR="002B08C9" w:rsidRDefault="002B08C9" w:rsidP="002B08C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Službukonajúci zamestnanec</w:t>
      </w:r>
      <w:r w:rsidR="00757FA7">
        <w:rPr>
          <w:rFonts w:ascii="Times New Roman" w:hAnsi="Times New Roman"/>
          <w:sz w:val="24"/>
          <w:szCs w:val="24"/>
        </w:rPr>
        <w:t xml:space="preserve"> detského domova</w:t>
      </w:r>
      <w:r>
        <w:rPr>
          <w:rFonts w:ascii="Times New Roman" w:hAnsi="Times New Roman"/>
          <w:sz w:val="24"/>
          <w:szCs w:val="24"/>
        </w:rPr>
        <w:t xml:space="preserve"> na základe závažnosti situácie poskytne základnú prvú pomoc dieťaťu najčastejšie zastavením krvácania, dezinfekciou a obviazaním rán, oživovanie srdca umelým dýchaním.  Službukonajúci zamestnanec na základe závažnosti situácie poskytne prvú pomoc.</w:t>
      </w:r>
    </w:p>
    <w:p w:rsidR="00757FA7" w:rsidRDefault="00757FA7" w:rsidP="002B08C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B08C9" w:rsidRDefault="002B08C9" w:rsidP="002B08C9">
      <w:pPr>
        <w:numPr>
          <w:ilvl w:val="0"/>
          <w:numId w:val="16"/>
        </w:numPr>
        <w:tabs>
          <w:tab w:val="clear" w:pos="720"/>
          <w:tab w:val="num" w:pos="786"/>
        </w:tabs>
        <w:spacing w:after="0" w:line="276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 si to situácia vyžaduje jeden zo službukonajúcich zamestnancov, ktorý je v službe, privolá </w:t>
      </w:r>
      <w:r w:rsidR="00135587">
        <w:rPr>
          <w:rFonts w:ascii="Times New Roman" w:hAnsi="Times New Roman"/>
          <w:sz w:val="24"/>
          <w:szCs w:val="24"/>
        </w:rPr>
        <w:t>Rýchla zdravotná pomoc</w:t>
      </w:r>
      <w:r>
        <w:rPr>
          <w:rFonts w:ascii="Times New Roman" w:hAnsi="Times New Roman"/>
          <w:sz w:val="24"/>
          <w:szCs w:val="24"/>
        </w:rPr>
        <w:t xml:space="preserve">  alebo dovezie dieťa na pohotovosť, kde sa mu poskytne odborná zdravotná starostlivosť</w:t>
      </w:r>
    </w:p>
    <w:p w:rsidR="002B08C9" w:rsidRDefault="002B08C9" w:rsidP="002B08C9">
      <w:pPr>
        <w:numPr>
          <w:ilvl w:val="0"/>
          <w:numId w:val="16"/>
        </w:numPr>
        <w:tabs>
          <w:tab w:val="clear" w:pos="720"/>
          <w:tab w:val="num" w:pos="786"/>
        </w:tabs>
        <w:spacing w:after="0" w:line="276" w:lineRule="auto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Ďalší službukonajúci  zamestnanec spolu s deťmi pokračujú v programe, ak si to situácia nevyžaduje inak.</w:t>
      </w:r>
    </w:p>
    <w:p w:rsidR="002B08C9" w:rsidRDefault="002B08C9" w:rsidP="002B08C9">
      <w:pPr>
        <w:numPr>
          <w:ilvl w:val="0"/>
          <w:numId w:val="16"/>
        </w:numPr>
        <w:tabs>
          <w:tab w:val="clear" w:pos="720"/>
          <w:tab w:val="num" w:pos="786"/>
        </w:tabs>
        <w:spacing w:after="0" w:line="276" w:lineRule="auto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Zamestnanec zvolá skupinu v prípade, ak deti majú informácie o tejto situácii a preberie celú udalosť.</w:t>
      </w:r>
    </w:p>
    <w:p w:rsidR="002B08C9" w:rsidRDefault="002B08C9" w:rsidP="00580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FA7" w:rsidRDefault="00757FA7" w:rsidP="00580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FA7" w:rsidRDefault="00757FA7" w:rsidP="00580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FA7" w:rsidRDefault="00757FA7" w:rsidP="00580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97D" w:rsidRDefault="0058097D" w:rsidP="005809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97D">
        <w:rPr>
          <w:rFonts w:ascii="Times New Roman" w:hAnsi="Times New Roman" w:cs="Times New Roman"/>
          <w:b/>
          <w:sz w:val="24"/>
          <w:szCs w:val="24"/>
        </w:rPr>
        <w:t>ÚRAZ NA SKUPINE</w:t>
      </w:r>
    </w:p>
    <w:p w:rsidR="0058097D" w:rsidRDefault="0058097D" w:rsidP="005809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97D" w:rsidRDefault="0058097D" w:rsidP="002741C8">
      <w:pPr>
        <w:pStyle w:val="Odsekzoznamu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97D">
        <w:rPr>
          <w:rFonts w:ascii="Times New Roman" w:hAnsi="Times New Roman" w:cs="Times New Roman"/>
          <w:sz w:val="24"/>
          <w:szCs w:val="24"/>
        </w:rPr>
        <w:t>Poskytnutie prvej pomoci</w:t>
      </w:r>
    </w:p>
    <w:p w:rsidR="0058097D" w:rsidRDefault="0058097D" w:rsidP="002741C8">
      <w:pPr>
        <w:pStyle w:val="Odsekzoznamu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Privolanie záchrannej služby, ak je to potrebné (112, 155)</w:t>
      </w:r>
    </w:p>
    <w:p w:rsidR="00757FA7" w:rsidRDefault="0058097D" w:rsidP="002741C8">
      <w:pPr>
        <w:pStyle w:val="Odsekzoznamu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FA7">
        <w:rPr>
          <w:rFonts w:ascii="Times New Roman" w:hAnsi="Times New Roman" w:cs="Times New Roman"/>
          <w:sz w:val="24"/>
          <w:szCs w:val="24"/>
        </w:rPr>
        <w:t xml:space="preserve">Informovať </w:t>
      </w:r>
      <w:r w:rsidR="00757FA7" w:rsidRPr="00757FA7">
        <w:rPr>
          <w:rFonts w:ascii="Times New Roman" w:hAnsi="Times New Roman" w:cs="Times New Roman"/>
          <w:sz w:val="24"/>
          <w:szCs w:val="24"/>
        </w:rPr>
        <w:t>riaditeľa detského domova a vedúcu úseku starostlivosti o dieťa</w:t>
      </w:r>
      <w:r w:rsidRPr="00757FA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8097D" w:rsidRPr="00757FA7" w:rsidRDefault="0058097D" w:rsidP="002741C8">
      <w:pPr>
        <w:pStyle w:val="Odsekzoznamu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FA7">
        <w:rPr>
          <w:rFonts w:ascii="Times New Roman" w:hAnsi="Times New Roman" w:cs="Times New Roman"/>
          <w:sz w:val="24"/>
          <w:szCs w:val="24"/>
        </w:rPr>
        <w:t xml:space="preserve">Sledovať zdravotný stav dieťaťa, riadiť sa pokynmi </w:t>
      </w:r>
      <w:r w:rsidR="00757FA7">
        <w:rPr>
          <w:rFonts w:ascii="Times New Roman" w:hAnsi="Times New Roman" w:cs="Times New Roman"/>
          <w:sz w:val="24"/>
          <w:szCs w:val="24"/>
        </w:rPr>
        <w:t>rýchla zdravotná pomoc</w:t>
      </w:r>
      <w:r w:rsidRPr="00757FA7">
        <w:rPr>
          <w:rFonts w:ascii="Times New Roman" w:hAnsi="Times New Roman" w:cs="Times New Roman"/>
          <w:sz w:val="24"/>
          <w:szCs w:val="24"/>
        </w:rPr>
        <w:t>,</w:t>
      </w:r>
    </w:p>
    <w:p w:rsidR="0058097D" w:rsidRDefault="0058097D" w:rsidP="002741C8">
      <w:pPr>
        <w:pStyle w:val="Odsekzoznamu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Poskytnúť </w:t>
      </w:r>
      <w:r w:rsidR="00757FA7">
        <w:rPr>
          <w:rFonts w:ascii="Times New Roman" w:hAnsi="Times New Roman" w:cs="Times New Roman"/>
          <w:sz w:val="24"/>
          <w:szCs w:val="24"/>
        </w:rPr>
        <w:t>rýchlu zdravotnú pomoc</w:t>
      </w:r>
      <w:r>
        <w:rPr>
          <w:rFonts w:ascii="Times New Roman" w:hAnsi="Times New Roman" w:cs="Times New Roman"/>
          <w:sz w:val="24"/>
          <w:szCs w:val="24"/>
        </w:rPr>
        <w:t xml:space="preserve"> všetky potrebné informácie,</w:t>
      </w:r>
    </w:p>
    <w:p w:rsidR="0058097D" w:rsidRDefault="0058097D" w:rsidP="002741C8">
      <w:pPr>
        <w:pStyle w:val="Odsekzoznamu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Úraz vyžadujúci si lekárske</w:t>
      </w:r>
      <w:r w:rsidR="004639DF">
        <w:rPr>
          <w:rFonts w:ascii="Times New Roman" w:hAnsi="Times New Roman" w:cs="Times New Roman"/>
          <w:sz w:val="24"/>
          <w:szCs w:val="24"/>
        </w:rPr>
        <w:t xml:space="preserve"> ošetrenie je službukonajúci vychovávateľ povinný zapísať do knihy úrazov,</w:t>
      </w:r>
    </w:p>
    <w:p w:rsidR="004639DF" w:rsidRDefault="004639DF" w:rsidP="002741C8">
      <w:pPr>
        <w:pStyle w:val="Odsekzoznamu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Spísanie mimoriadnej udalosti.</w:t>
      </w:r>
    </w:p>
    <w:p w:rsidR="005F40B3" w:rsidRDefault="005F40B3" w:rsidP="005F40B3">
      <w:pPr>
        <w:spacing w:after="0"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5F40B3" w:rsidRDefault="005F40B3" w:rsidP="005F40B3">
      <w:pPr>
        <w:spacing w:after="0"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4639DF" w:rsidRDefault="004639DF" w:rsidP="00463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9DF" w:rsidRDefault="004639DF" w:rsidP="004639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POŽITIE OMAMNÝCH A PSYCHOTROPNÝCH LÁTOK ALEBO ALKOHOLU</w:t>
      </w:r>
    </w:p>
    <w:p w:rsidR="004639DF" w:rsidRDefault="004639DF" w:rsidP="004639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9DF" w:rsidRDefault="004639DF" w:rsidP="002741C8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97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 podozrení na omamnú látku alebo alkohol previesť s dieťaťom informačný rozhovor,</w:t>
      </w:r>
    </w:p>
    <w:p w:rsidR="004639DF" w:rsidRDefault="004639DF" w:rsidP="002741C8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Urobiť test na omamné</w:t>
      </w:r>
      <w:r w:rsidR="00237990">
        <w:rPr>
          <w:rFonts w:ascii="Times New Roman" w:hAnsi="Times New Roman" w:cs="Times New Roman"/>
          <w:sz w:val="24"/>
          <w:szCs w:val="24"/>
        </w:rPr>
        <w:t xml:space="preserve"> látky</w:t>
      </w:r>
      <w:r w:rsidR="002B4286">
        <w:rPr>
          <w:rFonts w:ascii="Times New Roman" w:hAnsi="Times New Roman" w:cs="Times New Roman"/>
          <w:sz w:val="24"/>
          <w:szCs w:val="24"/>
        </w:rPr>
        <w:t>, resp. použiť alkoholový tester (so súhlasom zákonného zástupcu),</w:t>
      </w:r>
    </w:p>
    <w:p w:rsidR="004639DF" w:rsidRPr="002B4286" w:rsidRDefault="002B4286" w:rsidP="002741C8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286">
        <w:rPr>
          <w:rFonts w:ascii="Times New Roman" w:hAnsi="Times New Roman" w:cs="Times New Roman"/>
          <w:sz w:val="24"/>
          <w:szCs w:val="24"/>
        </w:rPr>
        <w:t>Pri každom testovaní spísať zápisnicu, ktorú podpíše dieťa aj prítomný svedok,</w:t>
      </w:r>
    </w:p>
    <w:p w:rsidR="002B4286" w:rsidRDefault="002B4286" w:rsidP="002741C8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286">
        <w:rPr>
          <w:rFonts w:ascii="Times New Roman" w:hAnsi="Times New Roman" w:cs="Times New Roman"/>
          <w:sz w:val="24"/>
          <w:szCs w:val="24"/>
        </w:rPr>
        <w:t xml:space="preserve">Informovanie koordinátora </w:t>
      </w:r>
      <w:r>
        <w:rPr>
          <w:rFonts w:ascii="Times New Roman" w:hAnsi="Times New Roman" w:cs="Times New Roman"/>
          <w:sz w:val="24"/>
          <w:szCs w:val="24"/>
        </w:rPr>
        <w:t xml:space="preserve">skupiny, ktorý následne informuje vedúcu úseku starostlivosti a riaditeľa </w:t>
      </w:r>
      <w:r w:rsidR="00135587">
        <w:rPr>
          <w:rFonts w:ascii="Times New Roman" w:hAnsi="Times New Roman" w:cs="Times New Roman"/>
          <w:sz w:val="24"/>
          <w:szCs w:val="24"/>
        </w:rPr>
        <w:t>detského domova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639DF" w:rsidRPr="002B4286" w:rsidRDefault="002B4286" w:rsidP="00614845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prípade zlého zdravotného stavu dieťaťa privolanie </w:t>
      </w:r>
      <w:r w:rsidR="00757FA7">
        <w:rPr>
          <w:rFonts w:ascii="Times New Roman" w:hAnsi="Times New Roman" w:cs="Times New Roman"/>
          <w:sz w:val="24"/>
          <w:szCs w:val="24"/>
        </w:rPr>
        <w:t>rýchla zdravotná pomoc</w:t>
      </w:r>
      <w:r>
        <w:rPr>
          <w:rFonts w:ascii="Times New Roman" w:hAnsi="Times New Roman" w:cs="Times New Roman"/>
          <w:sz w:val="24"/>
          <w:szCs w:val="24"/>
        </w:rPr>
        <w:t xml:space="preserve"> (112, 155),</w:t>
      </w:r>
    </w:p>
    <w:p w:rsidR="004639DF" w:rsidRDefault="004639DF" w:rsidP="00614845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Spísanie mimoriadnej udalosti.</w:t>
      </w:r>
    </w:p>
    <w:p w:rsidR="005F40B3" w:rsidRDefault="005F40B3" w:rsidP="005730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1C8" w:rsidRDefault="002741C8" w:rsidP="005730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0C0" w:rsidRDefault="005730C0" w:rsidP="005730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KRÁDEŽ (oznámená príslušným oddelením policajného zboru)</w:t>
      </w:r>
    </w:p>
    <w:p w:rsidR="005730C0" w:rsidRDefault="005730C0" w:rsidP="005730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0C0" w:rsidRDefault="00D35E72" w:rsidP="002741C8">
      <w:pPr>
        <w:pStyle w:val="Odsekzoznamu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Výsluch na polícii,</w:t>
      </w:r>
    </w:p>
    <w:p w:rsidR="005730C0" w:rsidRDefault="005730C0" w:rsidP="002741C8">
      <w:pPr>
        <w:pStyle w:val="Odsekzoznamu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</w:t>
      </w:r>
      <w:r w:rsidR="00D35E72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>koordinátora skupiny, ktorý následne informuje vedúcu úseku starostlivosti a riaditeľa centra,</w:t>
      </w:r>
    </w:p>
    <w:p w:rsidR="005730C0" w:rsidRDefault="00D35E72" w:rsidP="002741C8">
      <w:pPr>
        <w:pStyle w:val="Odsekzoznamu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Ďalší postup podľa pokynov polície,</w:t>
      </w:r>
    </w:p>
    <w:p w:rsidR="005730C0" w:rsidRDefault="005730C0" w:rsidP="002741C8">
      <w:pPr>
        <w:pStyle w:val="Odsekzoznamu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Spísanie mimoriadnej udalosti.</w:t>
      </w:r>
    </w:p>
    <w:p w:rsidR="00CA4B80" w:rsidRDefault="00CA4B80" w:rsidP="00CA4B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1C8" w:rsidRDefault="002741C8" w:rsidP="00CA4B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1C8" w:rsidRDefault="002741C8" w:rsidP="00CA4B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1C8" w:rsidRDefault="002741C8" w:rsidP="00CA4B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3B0" w:rsidRDefault="00A623B0" w:rsidP="00A62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AGRESÍVNE SPRÁVANIE</w:t>
      </w:r>
    </w:p>
    <w:p w:rsidR="00A623B0" w:rsidRDefault="00A623B0" w:rsidP="00A62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3B0" w:rsidRDefault="00A623B0" w:rsidP="002741C8">
      <w:pPr>
        <w:pStyle w:val="Odsekzoznamu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Snažiť sa o upokojenie situácie,</w:t>
      </w:r>
    </w:p>
    <w:p w:rsidR="00A623B0" w:rsidRDefault="00A623B0" w:rsidP="002741C8">
      <w:pPr>
        <w:pStyle w:val="Odsekzoznamu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Ochrana ostatných členov skupiny,</w:t>
      </w:r>
    </w:p>
    <w:p w:rsidR="00A623B0" w:rsidRDefault="00A623B0" w:rsidP="002741C8">
      <w:pPr>
        <w:pStyle w:val="Odsekzoznamu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3B0">
        <w:rPr>
          <w:rFonts w:ascii="Times New Roman" w:hAnsi="Times New Roman" w:cs="Times New Roman"/>
          <w:sz w:val="24"/>
          <w:szCs w:val="24"/>
        </w:rPr>
        <w:t xml:space="preserve">V prípade potreby privolať </w:t>
      </w:r>
      <w:r w:rsidR="00757FA7">
        <w:rPr>
          <w:rFonts w:ascii="Times New Roman" w:hAnsi="Times New Roman" w:cs="Times New Roman"/>
          <w:sz w:val="24"/>
          <w:szCs w:val="24"/>
        </w:rPr>
        <w:t>rýchlu zdravotnú pomoc</w:t>
      </w:r>
      <w:r w:rsidRPr="00A623B0">
        <w:rPr>
          <w:rFonts w:ascii="Times New Roman" w:hAnsi="Times New Roman" w:cs="Times New Roman"/>
          <w:sz w:val="24"/>
          <w:szCs w:val="24"/>
        </w:rPr>
        <w:t xml:space="preserve"> (112, 155) a </w:t>
      </w:r>
      <w:r>
        <w:rPr>
          <w:rFonts w:ascii="Times New Roman" w:hAnsi="Times New Roman" w:cs="Times New Roman"/>
          <w:sz w:val="24"/>
          <w:szCs w:val="24"/>
        </w:rPr>
        <w:t>políciu</w:t>
      </w:r>
      <w:r w:rsidRPr="00A623B0">
        <w:rPr>
          <w:rFonts w:ascii="Times New Roman" w:hAnsi="Times New Roman" w:cs="Times New Roman"/>
          <w:sz w:val="24"/>
          <w:szCs w:val="24"/>
        </w:rPr>
        <w:t>,</w:t>
      </w:r>
    </w:p>
    <w:p w:rsidR="00A623B0" w:rsidRDefault="00A623B0" w:rsidP="002741C8">
      <w:pPr>
        <w:pStyle w:val="Odsekzoznamu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Nahlásenie  mimoriadnej udalosti koordinátorovi skupiny, vedúcej úseku starostlivosti a riaditeľovi </w:t>
      </w:r>
      <w:r w:rsidR="00135587">
        <w:rPr>
          <w:rFonts w:ascii="Times New Roman" w:hAnsi="Times New Roman" w:cs="Times New Roman"/>
          <w:sz w:val="24"/>
          <w:szCs w:val="24"/>
        </w:rPr>
        <w:t>detského domova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623B0" w:rsidRDefault="00A623B0" w:rsidP="002741C8">
      <w:pPr>
        <w:pStyle w:val="Odsekzoznamu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o vzniknutej situácii,</w:t>
      </w:r>
    </w:p>
    <w:p w:rsidR="00A623B0" w:rsidRDefault="00A623B0" w:rsidP="002741C8">
      <w:pPr>
        <w:pStyle w:val="Odsekzoznamu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Poskytnutá psychologická prípadne psychiatrická starostlivosť,</w:t>
      </w:r>
    </w:p>
    <w:p w:rsidR="00A623B0" w:rsidRDefault="00A623B0" w:rsidP="002741C8">
      <w:pPr>
        <w:pStyle w:val="Odsekzoznamu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Rozhovor s dieťaťom,</w:t>
      </w:r>
    </w:p>
    <w:p w:rsidR="00A623B0" w:rsidRDefault="00A623B0" w:rsidP="002741C8">
      <w:pPr>
        <w:pStyle w:val="Odsekzoznamu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Spoločné stretnutie odborného tímu (vychovávateľ, koordinátor, vedúca úseku, psychológ, riaditeľ </w:t>
      </w:r>
      <w:r w:rsidR="00135587">
        <w:rPr>
          <w:rFonts w:ascii="Times New Roman" w:hAnsi="Times New Roman" w:cs="Times New Roman"/>
          <w:sz w:val="24"/>
          <w:szCs w:val="24"/>
        </w:rPr>
        <w:t>detského domova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40B3" w:rsidRDefault="005F40B3" w:rsidP="00B84C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CE1" w:rsidRDefault="00B84CE1" w:rsidP="00B84C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SEXUÁLNE ZNEUŽITIE</w:t>
      </w:r>
    </w:p>
    <w:p w:rsidR="00B84CE1" w:rsidRDefault="00B84CE1" w:rsidP="00B84C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CE1" w:rsidRDefault="005656B6" w:rsidP="002741C8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Vyhotovenie písomného záznamu o zistených skutočnostiach, </w:t>
      </w:r>
    </w:p>
    <w:p w:rsidR="00B84CE1" w:rsidRDefault="005656B6" w:rsidP="002741C8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Zamedzenie kontaktu dotknutých osôb,</w:t>
      </w:r>
    </w:p>
    <w:p w:rsidR="00B84CE1" w:rsidRDefault="005656B6" w:rsidP="002741C8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Bezodkladné n</w:t>
      </w:r>
      <w:r w:rsidR="00B84CE1">
        <w:rPr>
          <w:rFonts w:ascii="Times New Roman" w:hAnsi="Times New Roman" w:cs="Times New Roman"/>
          <w:sz w:val="24"/>
          <w:szCs w:val="24"/>
        </w:rPr>
        <w:t xml:space="preserve">ahlásenie vedúcej úseku starostlivosti a riaditeľovi </w:t>
      </w:r>
      <w:r w:rsidR="00757FA7">
        <w:rPr>
          <w:rFonts w:ascii="Times New Roman" w:hAnsi="Times New Roman" w:cs="Times New Roman"/>
          <w:sz w:val="24"/>
          <w:szCs w:val="24"/>
        </w:rPr>
        <w:t>detského domova</w:t>
      </w:r>
    </w:p>
    <w:p w:rsidR="00B84CE1" w:rsidRDefault="001F1C43" w:rsidP="002741C8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Bezodkladné nahlásenie podozrení na príslušnom útvare policajného zboru,</w:t>
      </w:r>
    </w:p>
    <w:p w:rsidR="001F1C43" w:rsidRDefault="001F1C43" w:rsidP="002741C8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Zabezpečenie psychologickej intervencie,</w:t>
      </w:r>
    </w:p>
    <w:p w:rsidR="001F1C43" w:rsidRDefault="001F1C43" w:rsidP="002741C8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Ďalší postup podľa odporúčaní policajného zboru.</w:t>
      </w:r>
    </w:p>
    <w:p w:rsidR="00B84CE1" w:rsidRPr="00B84CE1" w:rsidRDefault="00B84CE1" w:rsidP="00B84C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C43" w:rsidRDefault="00757FA7" w:rsidP="001F1C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Zabrániť:</w:t>
      </w:r>
    </w:p>
    <w:p w:rsidR="001F1C43" w:rsidRDefault="001F1C43" w:rsidP="00614845">
      <w:pPr>
        <w:pStyle w:val="Odsekzoznamu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C43">
        <w:rPr>
          <w:rFonts w:ascii="Times New Roman" w:hAnsi="Times New Roman" w:cs="Times New Roman"/>
          <w:sz w:val="24"/>
          <w:szCs w:val="24"/>
        </w:rPr>
        <w:t xml:space="preserve">Nepodliehať </w:t>
      </w:r>
      <w:r>
        <w:rPr>
          <w:rFonts w:ascii="Times New Roman" w:hAnsi="Times New Roman" w:cs="Times New Roman"/>
          <w:sz w:val="24"/>
          <w:szCs w:val="24"/>
        </w:rPr>
        <w:t xml:space="preserve"> panike,</w:t>
      </w:r>
    </w:p>
    <w:p w:rsidR="001F1C43" w:rsidRDefault="001F1C43" w:rsidP="00614845">
      <w:pPr>
        <w:pStyle w:val="Odsekzoznamu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Nezľahčovať situáciu,</w:t>
      </w:r>
    </w:p>
    <w:p w:rsidR="001F1C43" w:rsidRDefault="001F1C43" w:rsidP="00614845">
      <w:pPr>
        <w:pStyle w:val="Odsekzoznamu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Nezatajovať udalosti pred nadriadenými,</w:t>
      </w:r>
    </w:p>
    <w:p w:rsidR="001F1C43" w:rsidRDefault="001F1C43" w:rsidP="00614845">
      <w:pPr>
        <w:pStyle w:val="Odsekzoznamu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Nezabúdať na ostatné deti na skupine,</w:t>
      </w:r>
    </w:p>
    <w:p w:rsidR="001F1C43" w:rsidRDefault="001F1C43" w:rsidP="00614845">
      <w:pPr>
        <w:pStyle w:val="Odsekzoznamu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Nepreceňovať svoje schopnosti,</w:t>
      </w:r>
    </w:p>
    <w:p w:rsidR="005F40B3" w:rsidRPr="00757FA7" w:rsidRDefault="001F1C43" w:rsidP="00554AB4">
      <w:pPr>
        <w:pStyle w:val="Odsekzoznamu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Nezabúdať informovať rodinných príslušníkov</w:t>
      </w:r>
    </w:p>
    <w:p w:rsidR="005F40B3" w:rsidRDefault="005F40B3" w:rsidP="00554A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1C8" w:rsidRDefault="002741C8" w:rsidP="00554A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1C8" w:rsidRDefault="002741C8" w:rsidP="00554A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1C8" w:rsidRDefault="002741C8" w:rsidP="00554A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1C8" w:rsidRDefault="002741C8" w:rsidP="00554A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AB4" w:rsidRDefault="00554AB4" w:rsidP="00554A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Príloha č. ....</w:t>
      </w:r>
    </w:p>
    <w:p w:rsidR="00554AB4" w:rsidRPr="003867BF" w:rsidRDefault="00554AB4" w:rsidP="00554AB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7BF">
        <w:rPr>
          <w:rFonts w:ascii="Times New Roman" w:hAnsi="Times New Roman" w:cs="Times New Roman"/>
          <w:b/>
          <w:sz w:val="28"/>
          <w:szCs w:val="28"/>
        </w:rPr>
        <w:t>Z á z n a m</w:t>
      </w:r>
    </w:p>
    <w:p w:rsidR="00554AB4" w:rsidRPr="003867BF" w:rsidRDefault="00554AB4" w:rsidP="00554AB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7BF">
        <w:rPr>
          <w:rFonts w:ascii="Times New Roman" w:hAnsi="Times New Roman" w:cs="Times New Roman"/>
          <w:b/>
          <w:sz w:val="28"/>
          <w:szCs w:val="28"/>
        </w:rPr>
        <w:t>o uložení výchovného prostriedku</w:t>
      </w:r>
    </w:p>
    <w:p w:rsidR="00554AB4" w:rsidRPr="003867BF" w:rsidRDefault="00554AB4" w:rsidP="00554AB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54AB4" w:rsidRDefault="00554AB4" w:rsidP="002741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7BF">
        <w:rPr>
          <w:rFonts w:ascii="Times New Roman" w:hAnsi="Times New Roman" w:cs="Times New Roman"/>
          <w:sz w:val="24"/>
          <w:szCs w:val="24"/>
        </w:rPr>
        <w:t>Meno a priezvisko dieťaťa:</w:t>
      </w:r>
    </w:p>
    <w:p w:rsidR="00554AB4" w:rsidRDefault="00554AB4" w:rsidP="002741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a čas:</w:t>
      </w:r>
    </w:p>
    <w:p w:rsidR="00554AB4" w:rsidRDefault="00554AB4" w:rsidP="002741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Službukonajúci vychovávateľ:</w:t>
      </w:r>
    </w:p>
    <w:p w:rsidR="00554AB4" w:rsidRDefault="00554AB4" w:rsidP="002741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nevhodného správania a konania:</w:t>
      </w:r>
    </w:p>
    <w:p w:rsidR="00554AB4" w:rsidRDefault="00554AB4" w:rsidP="002741C8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Pozitívne stránky:</w:t>
      </w:r>
    </w:p>
    <w:p w:rsidR="00554AB4" w:rsidRDefault="00554AB4" w:rsidP="002741C8">
      <w:pPr>
        <w:pStyle w:val="Odsekzoznamu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54AB4" w:rsidRDefault="00554AB4" w:rsidP="002741C8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Negatívne stránky:</w:t>
      </w:r>
    </w:p>
    <w:p w:rsidR="00554AB4" w:rsidRPr="003867BF" w:rsidRDefault="00554AB4" w:rsidP="002741C8">
      <w:pPr>
        <w:pStyle w:val="Odsekzoznam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54AB4" w:rsidRDefault="00554AB4" w:rsidP="002741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Cieľ výchovného prostriedku:</w:t>
      </w:r>
    </w:p>
    <w:p w:rsidR="00554AB4" w:rsidRDefault="00554AB4" w:rsidP="002741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AB4" w:rsidRDefault="00554AB4" w:rsidP="002741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výchovného prostriedku:</w:t>
      </w:r>
    </w:p>
    <w:p w:rsidR="00554AB4" w:rsidRDefault="00554AB4" w:rsidP="002741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AB4" w:rsidRDefault="00554AB4" w:rsidP="002741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Trvanie výchovného prostriedku:</w:t>
      </w:r>
    </w:p>
    <w:p w:rsidR="00554AB4" w:rsidRDefault="00554AB4" w:rsidP="002741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Vyjadrenie dieťaťa k navrhovanému výchovnému prostriedku:</w:t>
      </w:r>
    </w:p>
    <w:p w:rsidR="00554AB4" w:rsidRDefault="00554AB4" w:rsidP="002741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Spôsob, dátum a čas vyhodnotenia výchovného prostriedku:</w:t>
      </w:r>
    </w:p>
    <w:p w:rsidR="00554AB4" w:rsidRDefault="00554AB4" w:rsidP="002741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Odmena (ak je dohodnutá) za dodržanie opatrení uloženého výchovného prostriedku:</w:t>
      </w:r>
    </w:p>
    <w:p w:rsidR="00554AB4" w:rsidRDefault="00554AB4" w:rsidP="00274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Sankcie za nedodržanie dohodnutého výchovného prostriedku:</w:t>
      </w:r>
    </w:p>
    <w:p w:rsidR="00554AB4" w:rsidRDefault="00554AB4" w:rsidP="005F4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..........................................................................................., dňa ...........................................</w:t>
      </w:r>
    </w:p>
    <w:p w:rsidR="00554AB4" w:rsidRDefault="00554AB4" w:rsidP="005F40B3">
      <w:pPr>
        <w:tabs>
          <w:tab w:val="left" w:pos="2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54AB4" w:rsidRDefault="00554AB4" w:rsidP="005F4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</w:t>
      </w:r>
    </w:p>
    <w:p w:rsidR="00554AB4" w:rsidRDefault="00554AB4" w:rsidP="005F4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dieťaťa</w:t>
      </w:r>
    </w:p>
    <w:p w:rsidR="00554AB4" w:rsidRDefault="00554AB4" w:rsidP="005F4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</w:t>
      </w:r>
    </w:p>
    <w:p w:rsidR="00554AB4" w:rsidRDefault="00554AB4" w:rsidP="005F4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službukonajúceho vychovávateľa</w:t>
      </w:r>
    </w:p>
    <w:p w:rsidR="002741C8" w:rsidRDefault="002741C8" w:rsidP="002741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1C8" w:rsidRDefault="002741C8" w:rsidP="002741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AB4" w:rsidRDefault="00554AB4" w:rsidP="002741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Vyhodnotenie výchovného prostriedku:</w:t>
      </w:r>
    </w:p>
    <w:p w:rsidR="00554AB4" w:rsidRDefault="00554AB4" w:rsidP="002741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AB4" w:rsidRDefault="00554AB4" w:rsidP="002741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AB4" w:rsidRDefault="00554AB4" w:rsidP="002741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AB4" w:rsidRDefault="00554AB4" w:rsidP="002741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Ďalší navrhovaný postup:</w:t>
      </w:r>
    </w:p>
    <w:p w:rsidR="00554AB4" w:rsidRDefault="00554AB4" w:rsidP="002741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AB4" w:rsidRDefault="00554AB4" w:rsidP="002741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AB4" w:rsidRDefault="00554AB4" w:rsidP="002741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AB4" w:rsidRDefault="00554AB4" w:rsidP="002741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AB4" w:rsidRDefault="00554AB4" w:rsidP="002741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..........................................................................................., dňa ...........................................</w:t>
      </w:r>
    </w:p>
    <w:p w:rsidR="00554AB4" w:rsidRDefault="00554AB4" w:rsidP="002741C8">
      <w:pPr>
        <w:tabs>
          <w:tab w:val="left" w:pos="22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54AB4" w:rsidRDefault="00554AB4" w:rsidP="002741C8">
      <w:pPr>
        <w:tabs>
          <w:tab w:val="left" w:pos="22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AB4" w:rsidRDefault="00554AB4" w:rsidP="002741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</w:t>
      </w:r>
    </w:p>
    <w:p w:rsidR="00554AB4" w:rsidRDefault="00554AB4" w:rsidP="002741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dieťaťa</w:t>
      </w:r>
    </w:p>
    <w:p w:rsidR="00554AB4" w:rsidRDefault="00554AB4" w:rsidP="002741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AB4" w:rsidRDefault="00554AB4" w:rsidP="002741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</w:t>
      </w:r>
    </w:p>
    <w:p w:rsidR="00554AB4" w:rsidRDefault="00554AB4" w:rsidP="002741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službukonajúceho vychovávateľa</w:t>
      </w:r>
    </w:p>
    <w:p w:rsidR="00554AB4" w:rsidRPr="00554AB4" w:rsidRDefault="00554AB4" w:rsidP="00274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4AB4" w:rsidRPr="00554AB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4E8" w:rsidRDefault="006114E8" w:rsidP="00CA652F">
      <w:pPr>
        <w:spacing w:after="0" w:line="240" w:lineRule="auto"/>
      </w:pPr>
      <w:r>
        <w:separator/>
      </w:r>
    </w:p>
  </w:endnote>
  <w:endnote w:type="continuationSeparator" w:id="0">
    <w:p w:rsidR="006114E8" w:rsidRDefault="006114E8" w:rsidP="00CA6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53A" w:rsidRDefault="00F8753A">
    <w:pPr>
      <w:pStyle w:val="Hlavika"/>
      <w:pBdr>
        <w:top w:val="single" w:sz="6" w:space="10" w:color="4472C4" w:themeColor="accent1"/>
      </w:pBdr>
      <w:spacing w:before="240"/>
      <w:jc w:val="center"/>
      <w:rPr>
        <w:color w:val="4472C4" w:themeColor="accent1"/>
      </w:rPr>
    </w:pPr>
    <w:r>
      <w:rPr>
        <w:noProof/>
        <w:color w:val="4472C4" w:themeColor="accent1"/>
      </w:rPr>
      <w:drawing>
        <wp:inline distT="0" distB="0" distL="0" distR="0">
          <wp:extent cx="438912" cy="276973"/>
          <wp:effectExtent l="0" t="0" r="0" b="8890"/>
          <wp:docPr id="145" name="Obrázo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8753A" w:rsidRDefault="00F875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4E8" w:rsidRDefault="006114E8" w:rsidP="00CA652F">
      <w:pPr>
        <w:spacing w:after="0" w:line="240" w:lineRule="auto"/>
      </w:pPr>
      <w:r>
        <w:separator/>
      </w:r>
    </w:p>
  </w:footnote>
  <w:footnote w:type="continuationSeparator" w:id="0">
    <w:p w:rsidR="006114E8" w:rsidRDefault="006114E8" w:rsidP="00CA6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53A" w:rsidRDefault="00F8753A">
    <w:pPr>
      <w:pStyle w:val="Hlavika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Skupin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Skupin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Obdĺžni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Obdĺžni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Obdĺžni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ové pol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53A" w:rsidRDefault="00F8753A">
                            <w:pPr>
                              <w:pStyle w:val="Hlavika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">
              <v:group id="Skupin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Obdĺžni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Obdĺžni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Obdĺžni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F8753A" w:rsidRDefault="00F8753A">
                      <w:pPr>
                        <w:pStyle w:val="Hlavika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4A74"/>
    <w:multiLevelType w:val="hybridMultilevel"/>
    <w:tmpl w:val="12EADA7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3A19BE"/>
    <w:multiLevelType w:val="hybridMultilevel"/>
    <w:tmpl w:val="EF2608C2"/>
    <w:lvl w:ilvl="0" w:tplc="041B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86351"/>
    <w:multiLevelType w:val="hybridMultilevel"/>
    <w:tmpl w:val="5C28F8F2"/>
    <w:lvl w:ilvl="0" w:tplc="263E61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042CBC"/>
    <w:multiLevelType w:val="hybridMultilevel"/>
    <w:tmpl w:val="6BD420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95CF0"/>
    <w:multiLevelType w:val="hybridMultilevel"/>
    <w:tmpl w:val="A08A4928"/>
    <w:lvl w:ilvl="0" w:tplc="413E5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522B"/>
    <w:multiLevelType w:val="hybridMultilevel"/>
    <w:tmpl w:val="242CFAF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382B15"/>
    <w:multiLevelType w:val="hybridMultilevel"/>
    <w:tmpl w:val="D48A3E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7A018C"/>
    <w:multiLevelType w:val="hybridMultilevel"/>
    <w:tmpl w:val="03A066C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A7720"/>
    <w:multiLevelType w:val="hybridMultilevel"/>
    <w:tmpl w:val="8B8026E0"/>
    <w:lvl w:ilvl="0" w:tplc="BA827E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0617"/>
    <w:multiLevelType w:val="hybridMultilevel"/>
    <w:tmpl w:val="7B445E9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E2EED"/>
    <w:multiLevelType w:val="hybridMultilevel"/>
    <w:tmpl w:val="7AE4EC06"/>
    <w:lvl w:ilvl="0" w:tplc="32E0315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31B7AAB"/>
    <w:multiLevelType w:val="hybridMultilevel"/>
    <w:tmpl w:val="895E4CB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C412D"/>
    <w:multiLevelType w:val="hybridMultilevel"/>
    <w:tmpl w:val="4FD63A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1441C"/>
    <w:multiLevelType w:val="hybridMultilevel"/>
    <w:tmpl w:val="36547BC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6584D"/>
    <w:multiLevelType w:val="hybridMultilevel"/>
    <w:tmpl w:val="EEE20A5C"/>
    <w:lvl w:ilvl="0" w:tplc="B6A461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51A34"/>
    <w:multiLevelType w:val="hybridMultilevel"/>
    <w:tmpl w:val="C9206C2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B5D1D"/>
    <w:multiLevelType w:val="hybridMultilevel"/>
    <w:tmpl w:val="E62EEDD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A7E0D"/>
    <w:multiLevelType w:val="hybridMultilevel"/>
    <w:tmpl w:val="36B6648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AB4147"/>
    <w:multiLevelType w:val="hybridMultilevel"/>
    <w:tmpl w:val="EC0E639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B5372"/>
    <w:multiLevelType w:val="hybridMultilevel"/>
    <w:tmpl w:val="18967246"/>
    <w:lvl w:ilvl="0" w:tplc="4B184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67391"/>
    <w:multiLevelType w:val="hybridMultilevel"/>
    <w:tmpl w:val="8AAA2C4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32B4B"/>
    <w:multiLevelType w:val="hybridMultilevel"/>
    <w:tmpl w:val="D35CFEEE"/>
    <w:lvl w:ilvl="0" w:tplc="4670C092">
      <w:start w:val="2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E00C01"/>
    <w:multiLevelType w:val="hybridMultilevel"/>
    <w:tmpl w:val="68ACF29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21B8B"/>
    <w:multiLevelType w:val="hybridMultilevel"/>
    <w:tmpl w:val="A29CD9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E2FCC"/>
    <w:multiLevelType w:val="hybridMultilevel"/>
    <w:tmpl w:val="A6DE35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567CA"/>
    <w:multiLevelType w:val="hybridMultilevel"/>
    <w:tmpl w:val="037ACE6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63DC8"/>
    <w:multiLevelType w:val="hybridMultilevel"/>
    <w:tmpl w:val="77DA4CB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A37C35"/>
    <w:multiLevelType w:val="hybridMultilevel"/>
    <w:tmpl w:val="A2B0B3B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74EF3"/>
    <w:multiLevelType w:val="hybridMultilevel"/>
    <w:tmpl w:val="27D8F2E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F71C5"/>
    <w:multiLevelType w:val="hybridMultilevel"/>
    <w:tmpl w:val="BCBE3A6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D002C"/>
    <w:multiLevelType w:val="hybridMultilevel"/>
    <w:tmpl w:val="A3543A9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6C6CFB"/>
    <w:multiLevelType w:val="hybridMultilevel"/>
    <w:tmpl w:val="43E039BA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32DB2"/>
    <w:multiLevelType w:val="hybridMultilevel"/>
    <w:tmpl w:val="229C05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C5CAA"/>
    <w:multiLevelType w:val="hybridMultilevel"/>
    <w:tmpl w:val="3FF29EE0"/>
    <w:lvl w:ilvl="0" w:tplc="B6546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6D214F"/>
    <w:multiLevelType w:val="hybridMultilevel"/>
    <w:tmpl w:val="1FD6B1F0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26A24C3"/>
    <w:multiLevelType w:val="hybridMultilevel"/>
    <w:tmpl w:val="1448650E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F64936"/>
    <w:multiLevelType w:val="hybridMultilevel"/>
    <w:tmpl w:val="7BF2554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B0A6ED2"/>
    <w:multiLevelType w:val="hybridMultilevel"/>
    <w:tmpl w:val="5DC008E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F775F0"/>
    <w:multiLevelType w:val="hybridMultilevel"/>
    <w:tmpl w:val="A79EE94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21"/>
  </w:num>
  <w:num w:numId="4">
    <w:abstractNumId w:val="33"/>
  </w:num>
  <w:num w:numId="5">
    <w:abstractNumId w:val="35"/>
  </w:num>
  <w:num w:numId="6">
    <w:abstractNumId w:val="30"/>
  </w:num>
  <w:num w:numId="7">
    <w:abstractNumId w:val="38"/>
  </w:num>
  <w:num w:numId="8">
    <w:abstractNumId w:val="36"/>
  </w:num>
  <w:num w:numId="9">
    <w:abstractNumId w:val="18"/>
  </w:num>
  <w:num w:numId="10">
    <w:abstractNumId w:val="7"/>
  </w:num>
  <w:num w:numId="11">
    <w:abstractNumId w:val="9"/>
  </w:num>
  <w:num w:numId="12">
    <w:abstractNumId w:val="11"/>
  </w:num>
  <w:num w:numId="13">
    <w:abstractNumId w:val="24"/>
  </w:num>
  <w:num w:numId="14">
    <w:abstractNumId w:val="14"/>
  </w:num>
  <w:num w:numId="15">
    <w:abstractNumId w:val="4"/>
  </w:num>
  <w:num w:numId="16">
    <w:abstractNumId w:val="8"/>
  </w:num>
  <w:num w:numId="17">
    <w:abstractNumId w:val="3"/>
  </w:num>
  <w:num w:numId="18">
    <w:abstractNumId w:val="5"/>
  </w:num>
  <w:num w:numId="19">
    <w:abstractNumId w:val="16"/>
  </w:num>
  <w:num w:numId="20">
    <w:abstractNumId w:val="2"/>
  </w:num>
  <w:num w:numId="21">
    <w:abstractNumId w:val="31"/>
  </w:num>
  <w:num w:numId="22">
    <w:abstractNumId w:val="19"/>
  </w:num>
  <w:num w:numId="23">
    <w:abstractNumId w:val="12"/>
  </w:num>
  <w:num w:numId="24">
    <w:abstractNumId w:val="6"/>
  </w:num>
  <w:num w:numId="25">
    <w:abstractNumId w:val="10"/>
  </w:num>
  <w:num w:numId="26">
    <w:abstractNumId w:val="23"/>
  </w:num>
  <w:num w:numId="27">
    <w:abstractNumId w:val="15"/>
  </w:num>
  <w:num w:numId="28">
    <w:abstractNumId w:val="28"/>
  </w:num>
  <w:num w:numId="29">
    <w:abstractNumId w:val="20"/>
  </w:num>
  <w:num w:numId="30">
    <w:abstractNumId w:val="37"/>
  </w:num>
  <w:num w:numId="31">
    <w:abstractNumId w:val="25"/>
  </w:num>
  <w:num w:numId="32">
    <w:abstractNumId w:val="22"/>
  </w:num>
  <w:num w:numId="33">
    <w:abstractNumId w:val="34"/>
  </w:num>
  <w:num w:numId="34">
    <w:abstractNumId w:val="26"/>
  </w:num>
  <w:num w:numId="35">
    <w:abstractNumId w:val="13"/>
  </w:num>
  <w:num w:numId="36">
    <w:abstractNumId w:val="29"/>
  </w:num>
  <w:num w:numId="37">
    <w:abstractNumId w:val="27"/>
  </w:num>
  <w:num w:numId="38">
    <w:abstractNumId w:val="1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DD"/>
    <w:rsid w:val="00006512"/>
    <w:rsid w:val="00016A5F"/>
    <w:rsid w:val="00026524"/>
    <w:rsid w:val="00036397"/>
    <w:rsid w:val="000830F8"/>
    <w:rsid w:val="000901B7"/>
    <w:rsid w:val="000B7587"/>
    <w:rsid w:val="000E741F"/>
    <w:rsid w:val="00121633"/>
    <w:rsid w:val="001252E6"/>
    <w:rsid w:val="00135587"/>
    <w:rsid w:val="001618C7"/>
    <w:rsid w:val="001717BC"/>
    <w:rsid w:val="00174A82"/>
    <w:rsid w:val="001819CA"/>
    <w:rsid w:val="00186D82"/>
    <w:rsid w:val="001B702A"/>
    <w:rsid w:val="001D6471"/>
    <w:rsid w:val="001E4212"/>
    <w:rsid w:val="001F0113"/>
    <w:rsid w:val="001F1C43"/>
    <w:rsid w:val="001F5B61"/>
    <w:rsid w:val="002041CB"/>
    <w:rsid w:val="00221EA1"/>
    <w:rsid w:val="0023246A"/>
    <w:rsid w:val="00236292"/>
    <w:rsid w:val="00237990"/>
    <w:rsid w:val="00245117"/>
    <w:rsid w:val="00265BE2"/>
    <w:rsid w:val="002741C8"/>
    <w:rsid w:val="002B08C9"/>
    <w:rsid w:val="002B4286"/>
    <w:rsid w:val="002C4A89"/>
    <w:rsid w:val="002D3593"/>
    <w:rsid w:val="00313BF2"/>
    <w:rsid w:val="003358BD"/>
    <w:rsid w:val="003367FE"/>
    <w:rsid w:val="0034066A"/>
    <w:rsid w:val="00343C46"/>
    <w:rsid w:val="00377DBA"/>
    <w:rsid w:val="003867BF"/>
    <w:rsid w:val="00386A68"/>
    <w:rsid w:val="00391B81"/>
    <w:rsid w:val="0039507A"/>
    <w:rsid w:val="003A3B53"/>
    <w:rsid w:val="003A7E42"/>
    <w:rsid w:val="003E7EC6"/>
    <w:rsid w:val="003F249A"/>
    <w:rsid w:val="003F3F0A"/>
    <w:rsid w:val="00405DFE"/>
    <w:rsid w:val="00415A95"/>
    <w:rsid w:val="00416FB6"/>
    <w:rsid w:val="00432883"/>
    <w:rsid w:val="0043511F"/>
    <w:rsid w:val="00442B92"/>
    <w:rsid w:val="00445F17"/>
    <w:rsid w:val="00457D0B"/>
    <w:rsid w:val="004639DF"/>
    <w:rsid w:val="00464D98"/>
    <w:rsid w:val="0046579E"/>
    <w:rsid w:val="00466992"/>
    <w:rsid w:val="00475C72"/>
    <w:rsid w:val="00476F70"/>
    <w:rsid w:val="00492F42"/>
    <w:rsid w:val="004C0DC1"/>
    <w:rsid w:val="004E0978"/>
    <w:rsid w:val="004E0B44"/>
    <w:rsid w:val="004F76F0"/>
    <w:rsid w:val="00500D68"/>
    <w:rsid w:val="00524C20"/>
    <w:rsid w:val="005263FE"/>
    <w:rsid w:val="00543301"/>
    <w:rsid w:val="00546E6D"/>
    <w:rsid w:val="00554AB4"/>
    <w:rsid w:val="005656B6"/>
    <w:rsid w:val="0056703C"/>
    <w:rsid w:val="005730C0"/>
    <w:rsid w:val="005740B6"/>
    <w:rsid w:val="0057694A"/>
    <w:rsid w:val="0058097D"/>
    <w:rsid w:val="00586A1C"/>
    <w:rsid w:val="005A2906"/>
    <w:rsid w:val="005B65C1"/>
    <w:rsid w:val="005C0798"/>
    <w:rsid w:val="005D1F1B"/>
    <w:rsid w:val="005F0D60"/>
    <w:rsid w:val="005F40B3"/>
    <w:rsid w:val="005F4C3B"/>
    <w:rsid w:val="006114E8"/>
    <w:rsid w:val="00614845"/>
    <w:rsid w:val="00642956"/>
    <w:rsid w:val="0064323F"/>
    <w:rsid w:val="00647A86"/>
    <w:rsid w:val="00651CE7"/>
    <w:rsid w:val="00662194"/>
    <w:rsid w:val="0066669A"/>
    <w:rsid w:val="00674EC9"/>
    <w:rsid w:val="006850F1"/>
    <w:rsid w:val="006904BE"/>
    <w:rsid w:val="006B7866"/>
    <w:rsid w:val="006C5FA7"/>
    <w:rsid w:val="006E0458"/>
    <w:rsid w:val="006E17A5"/>
    <w:rsid w:val="00716803"/>
    <w:rsid w:val="007233DB"/>
    <w:rsid w:val="00732292"/>
    <w:rsid w:val="00751071"/>
    <w:rsid w:val="0075163B"/>
    <w:rsid w:val="0075757C"/>
    <w:rsid w:val="00757FA7"/>
    <w:rsid w:val="007622C1"/>
    <w:rsid w:val="007821B3"/>
    <w:rsid w:val="007970BC"/>
    <w:rsid w:val="007A2969"/>
    <w:rsid w:val="007C3EED"/>
    <w:rsid w:val="007F0C88"/>
    <w:rsid w:val="0080628E"/>
    <w:rsid w:val="008219B6"/>
    <w:rsid w:val="00821FC4"/>
    <w:rsid w:val="00835867"/>
    <w:rsid w:val="008414A5"/>
    <w:rsid w:val="00850DC2"/>
    <w:rsid w:val="00872CAF"/>
    <w:rsid w:val="008817DD"/>
    <w:rsid w:val="00883EC5"/>
    <w:rsid w:val="0088449F"/>
    <w:rsid w:val="00890180"/>
    <w:rsid w:val="00890EA2"/>
    <w:rsid w:val="008C2826"/>
    <w:rsid w:val="008E2F05"/>
    <w:rsid w:val="008F412D"/>
    <w:rsid w:val="008F4C0D"/>
    <w:rsid w:val="00904982"/>
    <w:rsid w:val="0090592E"/>
    <w:rsid w:val="00912CDD"/>
    <w:rsid w:val="009422D0"/>
    <w:rsid w:val="009425B9"/>
    <w:rsid w:val="0094683F"/>
    <w:rsid w:val="00952A9C"/>
    <w:rsid w:val="00977B1F"/>
    <w:rsid w:val="00984D03"/>
    <w:rsid w:val="0099077A"/>
    <w:rsid w:val="009A2807"/>
    <w:rsid w:val="009A5A39"/>
    <w:rsid w:val="009B085E"/>
    <w:rsid w:val="009B53BF"/>
    <w:rsid w:val="009C62F8"/>
    <w:rsid w:val="009C6E93"/>
    <w:rsid w:val="009D07D3"/>
    <w:rsid w:val="009E5F7C"/>
    <w:rsid w:val="009F68C6"/>
    <w:rsid w:val="009F6E19"/>
    <w:rsid w:val="00A05D01"/>
    <w:rsid w:val="00A123BB"/>
    <w:rsid w:val="00A35CF3"/>
    <w:rsid w:val="00A370AF"/>
    <w:rsid w:val="00A52A57"/>
    <w:rsid w:val="00A623B0"/>
    <w:rsid w:val="00A755EE"/>
    <w:rsid w:val="00A82D98"/>
    <w:rsid w:val="00A94794"/>
    <w:rsid w:val="00AA6ADA"/>
    <w:rsid w:val="00AC571B"/>
    <w:rsid w:val="00AC61F5"/>
    <w:rsid w:val="00AF7A28"/>
    <w:rsid w:val="00B02FBB"/>
    <w:rsid w:val="00B14E05"/>
    <w:rsid w:val="00B32E29"/>
    <w:rsid w:val="00B42ADD"/>
    <w:rsid w:val="00B56A14"/>
    <w:rsid w:val="00B6067E"/>
    <w:rsid w:val="00B80B95"/>
    <w:rsid w:val="00B84CE1"/>
    <w:rsid w:val="00B8596D"/>
    <w:rsid w:val="00B95479"/>
    <w:rsid w:val="00BA782B"/>
    <w:rsid w:val="00BB5100"/>
    <w:rsid w:val="00BC3703"/>
    <w:rsid w:val="00BE07C5"/>
    <w:rsid w:val="00BF753E"/>
    <w:rsid w:val="00C0261E"/>
    <w:rsid w:val="00C103E1"/>
    <w:rsid w:val="00C1467E"/>
    <w:rsid w:val="00C17AE0"/>
    <w:rsid w:val="00C232A4"/>
    <w:rsid w:val="00C36077"/>
    <w:rsid w:val="00C7130A"/>
    <w:rsid w:val="00C7303A"/>
    <w:rsid w:val="00C822EE"/>
    <w:rsid w:val="00C8487A"/>
    <w:rsid w:val="00C9053C"/>
    <w:rsid w:val="00CA4B80"/>
    <w:rsid w:val="00CA652F"/>
    <w:rsid w:val="00CC1039"/>
    <w:rsid w:val="00CC4D3D"/>
    <w:rsid w:val="00CD5AC8"/>
    <w:rsid w:val="00D05211"/>
    <w:rsid w:val="00D06F70"/>
    <w:rsid w:val="00D132E1"/>
    <w:rsid w:val="00D20C9A"/>
    <w:rsid w:val="00D22262"/>
    <w:rsid w:val="00D35E72"/>
    <w:rsid w:val="00D40AEE"/>
    <w:rsid w:val="00D8367E"/>
    <w:rsid w:val="00D87145"/>
    <w:rsid w:val="00DD4F87"/>
    <w:rsid w:val="00DE7420"/>
    <w:rsid w:val="00DF28E3"/>
    <w:rsid w:val="00DF4CC6"/>
    <w:rsid w:val="00E07661"/>
    <w:rsid w:val="00E233E9"/>
    <w:rsid w:val="00E254F4"/>
    <w:rsid w:val="00E2562C"/>
    <w:rsid w:val="00E31126"/>
    <w:rsid w:val="00E45BE0"/>
    <w:rsid w:val="00E4674C"/>
    <w:rsid w:val="00E64D74"/>
    <w:rsid w:val="00E7405C"/>
    <w:rsid w:val="00EA47C3"/>
    <w:rsid w:val="00EB05FB"/>
    <w:rsid w:val="00EB1D31"/>
    <w:rsid w:val="00EB3A00"/>
    <w:rsid w:val="00ED13CD"/>
    <w:rsid w:val="00ED345D"/>
    <w:rsid w:val="00EE1FC1"/>
    <w:rsid w:val="00EE7B8C"/>
    <w:rsid w:val="00EF7F9E"/>
    <w:rsid w:val="00F0128E"/>
    <w:rsid w:val="00F33CB1"/>
    <w:rsid w:val="00F4545C"/>
    <w:rsid w:val="00F80648"/>
    <w:rsid w:val="00F8753A"/>
    <w:rsid w:val="00FA4BEB"/>
    <w:rsid w:val="00FB1A7D"/>
    <w:rsid w:val="00FB6657"/>
    <w:rsid w:val="00FC3239"/>
    <w:rsid w:val="00FD3286"/>
    <w:rsid w:val="00FE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30673-A637-4A44-8BA1-81892370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2AD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A6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A652F"/>
  </w:style>
  <w:style w:type="paragraph" w:styleId="Pta">
    <w:name w:val="footer"/>
    <w:basedOn w:val="Normlny"/>
    <w:link w:val="PtaChar"/>
    <w:uiPriority w:val="99"/>
    <w:unhideWhenUsed/>
    <w:rsid w:val="00CA6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A652F"/>
  </w:style>
  <w:style w:type="table" w:styleId="Mriekatabuky">
    <w:name w:val="Table Grid"/>
    <w:basedOn w:val="Normlnatabuka"/>
    <w:uiPriority w:val="39"/>
    <w:rsid w:val="001618C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16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6A5F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F4CC6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5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2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72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5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misarpredeti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komisar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vop.gov.s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FD19B-3161-454B-962D-6FB5A795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9849</Words>
  <Characters>56144</Characters>
  <Application>Microsoft Office Word</Application>
  <DocSecurity>0</DocSecurity>
  <Lines>467</Lines>
  <Paragraphs>131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ntb1</dc:creator>
  <cp:keywords/>
  <dc:description/>
  <cp:lastModifiedBy>pc</cp:lastModifiedBy>
  <cp:revision>2</cp:revision>
  <cp:lastPrinted>2018-08-16T13:00:00Z</cp:lastPrinted>
  <dcterms:created xsi:type="dcterms:W3CDTF">2018-08-20T05:59:00Z</dcterms:created>
  <dcterms:modified xsi:type="dcterms:W3CDTF">2018-08-20T05:59:00Z</dcterms:modified>
</cp:coreProperties>
</file>